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22" w:rsidRPr="00365640" w:rsidRDefault="009D6D22" w:rsidP="009D6D22">
      <w:pPr>
        <w:spacing w:line="36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16282A" w:rsidRPr="00365640" w:rsidRDefault="0016282A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6D22" w:rsidRDefault="009D6D22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A5" w:rsidRDefault="009D74A5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A5" w:rsidRDefault="009D74A5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A5" w:rsidRDefault="009D74A5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D74A5" w:rsidRDefault="009D74A5" w:rsidP="009D6D2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A5" w:rsidRPr="00365640" w:rsidRDefault="009D74A5" w:rsidP="009D74A5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74A5" w:rsidRPr="009D74A5" w:rsidRDefault="009D74A5" w:rsidP="009D74A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Рабочая программа</w:t>
      </w:r>
      <w:r w:rsidR="0047229D"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="00F11E35"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r w:rsidR="009D6D22"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</w:p>
    <w:p w:rsidR="009D6D22" w:rsidRPr="009D74A5" w:rsidRDefault="009D6D22" w:rsidP="009D74A5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внеурочной деятельности</w:t>
      </w:r>
    </w:p>
    <w:p w:rsidR="0047229D" w:rsidRPr="009D74A5" w:rsidRDefault="00931722" w:rsidP="009D74A5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«Литература </w:t>
      </w:r>
      <w:proofErr w:type="spellStart"/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дешан</w:t>
      </w:r>
      <w:proofErr w:type="spellEnd"/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исба</w:t>
      </w:r>
      <w:r w:rsidR="00D911FF"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ьхьалла</w:t>
      </w:r>
      <w:proofErr w:type="spellEnd"/>
      <w:r w:rsidR="00D911FF" w:rsidRPr="009D74A5">
        <w:rPr>
          <w:rFonts w:ascii="Times New Roman" w:eastAsia="Calibri" w:hAnsi="Times New Roman" w:cs="Times New Roman"/>
          <w:b/>
          <w:bCs/>
          <w:sz w:val="28"/>
          <w:szCs w:val="24"/>
        </w:rPr>
        <w:t>»</w:t>
      </w:r>
    </w:p>
    <w:p w:rsidR="009D6D22" w:rsidRPr="009D74A5" w:rsidRDefault="009D6D22" w:rsidP="009D74A5">
      <w:pPr>
        <w:spacing w:line="240" w:lineRule="auto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7C35AA" w:rsidRPr="00365640" w:rsidRDefault="007C35A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Default="004045EA">
      <w:pPr>
        <w:rPr>
          <w:rFonts w:ascii="Times New Roman" w:hAnsi="Times New Roman" w:cs="Times New Roman"/>
          <w:sz w:val="24"/>
          <w:szCs w:val="24"/>
        </w:rPr>
      </w:pPr>
    </w:p>
    <w:p w:rsidR="00365640" w:rsidRDefault="00365640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Default="009D74A5">
      <w:pPr>
        <w:rPr>
          <w:rFonts w:ascii="Times New Roman" w:hAnsi="Times New Roman" w:cs="Times New Roman"/>
          <w:sz w:val="24"/>
          <w:szCs w:val="24"/>
        </w:rPr>
      </w:pPr>
    </w:p>
    <w:p w:rsidR="009D74A5" w:rsidRPr="00365640" w:rsidRDefault="009D74A5">
      <w:pPr>
        <w:rPr>
          <w:rFonts w:ascii="Times New Roman" w:hAnsi="Times New Roman" w:cs="Times New Roman"/>
          <w:sz w:val="24"/>
          <w:szCs w:val="24"/>
        </w:rPr>
      </w:pPr>
    </w:p>
    <w:p w:rsidR="0047229D" w:rsidRPr="00365640" w:rsidRDefault="0047229D" w:rsidP="0047229D">
      <w:pPr>
        <w:pStyle w:val="1"/>
        <w:tabs>
          <w:tab w:val="left" w:pos="3464"/>
          <w:tab w:val="center" w:pos="4677"/>
        </w:tabs>
        <w:spacing w:before="0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2F38F3" w:rsidRPr="00365640" w:rsidRDefault="002F38F3" w:rsidP="002F38F3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7229D" w:rsidP="0047229D">
      <w:pPr>
        <w:pStyle w:val="1"/>
        <w:tabs>
          <w:tab w:val="left" w:pos="3464"/>
          <w:tab w:val="center" w:pos="4677"/>
        </w:tabs>
        <w:spacing w:before="0"/>
        <w:rPr>
          <w:rFonts w:ascii="Times New Roman" w:eastAsia="Tahoma" w:hAnsi="Times New Roman" w:cs="Times New Roman"/>
          <w:b/>
          <w:bCs/>
          <w:color w:val="auto"/>
          <w:sz w:val="24"/>
          <w:szCs w:val="24"/>
          <w:lang w:eastAsia="en-US"/>
        </w:rPr>
      </w:pPr>
      <w:r w:rsidRPr="00365640">
        <w:rPr>
          <w:rFonts w:ascii="Times New Roman" w:eastAsia="Tahoma" w:hAnsi="Times New Roman" w:cs="Times New Roman"/>
          <w:b/>
          <w:bCs/>
          <w:color w:val="auto"/>
          <w:sz w:val="24"/>
          <w:szCs w:val="24"/>
          <w:lang w:eastAsia="en-US"/>
        </w:rPr>
        <w:tab/>
      </w:r>
      <w:proofErr w:type="spellStart"/>
      <w:r w:rsidR="004045EA" w:rsidRPr="00365640">
        <w:rPr>
          <w:rFonts w:ascii="Times New Roman" w:eastAsia="Tahoma" w:hAnsi="Times New Roman" w:cs="Times New Roman"/>
          <w:b/>
          <w:bCs/>
          <w:color w:val="auto"/>
          <w:sz w:val="24"/>
          <w:szCs w:val="24"/>
          <w:lang w:eastAsia="en-US"/>
        </w:rPr>
        <w:t>Кхеторан</w:t>
      </w:r>
      <w:proofErr w:type="spellEnd"/>
      <w:r w:rsidR="004045EA" w:rsidRPr="00365640">
        <w:rPr>
          <w:rFonts w:ascii="Times New Roman" w:eastAsia="Tahoma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4045EA" w:rsidRPr="00365640">
        <w:rPr>
          <w:rFonts w:ascii="Times New Roman" w:eastAsia="Tahoma" w:hAnsi="Times New Roman" w:cs="Times New Roman"/>
          <w:b/>
          <w:bCs/>
          <w:color w:val="auto"/>
          <w:sz w:val="24"/>
          <w:szCs w:val="24"/>
          <w:lang w:eastAsia="en-US"/>
        </w:rPr>
        <w:t>кехат</w:t>
      </w:r>
      <w:proofErr w:type="spellEnd"/>
    </w:p>
    <w:p w:rsidR="004045EA" w:rsidRPr="00365640" w:rsidRDefault="004045EA" w:rsidP="004045EA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ahoma" w:hAnsi="Times New Roman" w:cs="Times New Roman"/>
          <w:b/>
          <w:sz w:val="24"/>
          <w:szCs w:val="24"/>
          <w:lang w:eastAsia="en-US"/>
        </w:rPr>
      </w:pPr>
    </w:p>
    <w:p w:rsidR="004045EA" w:rsidRPr="00365640" w:rsidRDefault="004045EA" w:rsidP="004045EA">
      <w:pPr>
        <w:pStyle w:val="Default"/>
        <w:spacing w:line="276" w:lineRule="auto"/>
        <w:ind w:firstLine="709"/>
        <w:jc w:val="both"/>
        <w:rPr>
          <w:color w:val="auto"/>
          <w:lang w:eastAsia="en-US"/>
        </w:rPr>
      </w:pP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мотт</w:t>
      </w:r>
      <w:proofErr w:type="spellEnd"/>
      <w:r w:rsidRPr="00365640">
        <w:rPr>
          <w:color w:val="auto"/>
          <w:lang w:eastAsia="en-US"/>
        </w:rPr>
        <w:t xml:space="preserve"> – </w:t>
      </w: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къоман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proofErr w:type="gramStart"/>
      <w:r w:rsidRPr="00365640">
        <w:rPr>
          <w:color w:val="auto"/>
          <w:lang w:eastAsia="en-US"/>
        </w:rPr>
        <w:t>мотт</w:t>
      </w:r>
      <w:proofErr w:type="spellEnd"/>
      <w:proofErr w:type="gram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Республикин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пачхьалкхан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мотт</w:t>
      </w:r>
      <w:proofErr w:type="spellEnd"/>
      <w:r w:rsidRPr="00365640">
        <w:rPr>
          <w:color w:val="auto"/>
          <w:lang w:eastAsia="en-US"/>
        </w:rPr>
        <w:t xml:space="preserve"> а </w:t>
      </w:r>
      <w:proofErr w:type="spellStart"/>
      <w:r w:rsidRPr="00365640">
        <w:rPr>
          <w:color w:val="auto"/>
          <w:lang w:eastAsia="en-US"/>
        </w:rPr>
        <w:t>бу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цу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бахьано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хьелаш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кхуллу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цуьнан</w:t>
      </w:r>
      <w:proofErr w:type="spellEnd"/>
      <w:r w:rsidRPr="00365640">
        <w:rPr>
          <w:color w:val="auto"/>
          <w:lang w:eastAsia="en-US"/>
        </w:rPr>
        <w:t xml:space="preserve"> 1алашбаран а, </w:t>
      </w:r>
      <w:proofErr w:type="spellStart"/>
      <w:r w:rsidRPr="00365640">
        <w:rPr>
          <w:color w:val="auto"/>
          <w:lang w:eastAsia="en-US"/>
        </w:rPr>
        <w:t>кхиоран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эшар</w:t>
      </w:r>
      <w:proofErr w:type="spellEnd"/>
      <w:r w:rsidRPr="00365640">
        <w:rPr>
          <w:color w:val="auto"/>
          <w:lang w:eastAsia="en-US"/>
        </w:rPr>
        <w:t xml:space="preserve">. 5-9 </w:t>
      </w:r>
      <w:proofErr w:type="spellStart"/>
      <w:r w:rsidRPr="00365640">
        <w:rPr>
          <w:color w:val="auto"/>
          <w:lang w:eastAsia="en-US"/>
        </w:rPr>
        <w:t>классашкахь</w:t>
      </w:r>
      <w:proofErr w:type="spellEnd"/>
      <w:r w:rsidRPr="00365640">
        <w:rPr>
          <w:color w:val="auto"/>
          <w:lang w:eastAsia="en-US"/>
        </w:rPr>
        <w:t xml:space="preserve"> «</w:t>
      </w:r>
      <w:proofErr w:type="spellStart"/>
      <w:r w:rsidRPr="00365640">
        <w:rPr>
          <w:color w:val="auto"/>
          <w:lang w:eastAsia="en-US"/>
        </w:rPr>
        <w:t>Ненан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proofErr w:type="gramStart"/>
      <w:r w:rsidRPr="00365640">
        <w:rPr>
          <w:color w:val="auto"/>
          <w:lang w:eastAsia="en-US"/>
        </w:rPr>
        <w:t>мотт</w:t>
      </w:r>
      <w:proofErr w:type="spellEnd"/>
      <w:proofErr w:type="gram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ненан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меттан</w:t>
      </w:r>
      <w:proofErr w:type="spellEnd"/>
      <w:r w:rsidRPr="00365640">
        <w:rPr>
          <w:color w:val="auto"/>
          <w:lang w:eastAsia="en-US"/>
        </w:rPr>
        <w:t xml:space="preserve"> литература а» </w:t>
      </w:r>
      <w:proofErr w:type="spellStart"/>
      <w:r w:rsidRPr="00365640">
        <w:rPr>
          <w:color w:val="auto"/>
          <w:lang w:eastAsia="en-US"/>
        </w:rPr>
        <w:t>предметан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декъахь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хьоьхуш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йу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ненан</w:t>
      </w:r>
      <w:proofErr w:type="spellEnd"/>
      <w:r w:rsidRPr="00365640">
        <w:rPr>
          <w:color w:val="auto"/>
          <w:lang w:eastAsia="en-US"/>
        </w:rPr>
        <w:t xml:space="preserve"> (</w:t>
      </w: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) </w:t>
      </w:r>
      <w:proofErr w:type="spellStart"/>
      <w:r w:rsidRPr="00365640">
        <w:rPr>
          <w:color w:val="auto"/>
          <w:lang w:eastAsia="en-US"/>
        </w:rPr>
        <w:t>меттан</w:t>
      </w:r>
      <w:proofErr w:type="spellEnd"/>
      <w:r w:rsidRPr="00365640">
        <w:rPr>
          <w:color w:val="auto"/>
          <w:lang w:eastAsia="en-US"/>
        </w:rPr>
        <w:t xml:space="preserve"> литература </w:t>
      </w:r>
      <w:proofErr w:type="spellStart"/>
      <w:r w:rsidRPr="00365640">
        <w:rPr>
          <w:color w:val="auto"/>
          <w:lang w:eastAsia="en-US"/>
        </w:rPr>
        <w:t>санна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иза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хьажийна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йу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дешархойн</w:t>
      </w:r>
      <w:proofErr w:type="spellEnd"/>
      <w:r w:rsidRPr="00365640">
        <w:rPr>
          <w:color w:val="auto"/>
          <w:lang w:eastAsia="en-US"/>
        </w:rPr>
        <w:t xml:space="preserve"> интеллектуале-</w:t>
      </w:r>
      <w:proofErr w:type="spellStart"/>
      <w:r w:rsidRPr="00365640">
        <w:rPr>
          <w:color w:val="auto"/>
          <w:lang w:eastAsia="en-US"/>
        </w:rPr>
        <w:t>довзаран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коммуникативе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исбаьхьаллин-эстетикин</w:t>
      </w:r>
      <w:proofErr w:type="spellEnd"/>
      <w:r w:rsidRPr="00365640">
        <w:rPr>
          <w:color w:val="auto"/>
          <w:lang w:eastAsia="en-US"/>
        </w:rPr>
        <w:t xml:space="preserve"> пох1маш </w:t>
      </w:r>
      <w:proofErr w:type="spellStart"/>
      <w:r w:rsidRPr="00365640">
        <w:rPr>
          <w:color w:val="auto"/>
          <w:lang w:eastAsia="en-US"/>
        </w:rPr>
        <w:t>кхио</w:t>
      </w:r>
      <w:proofErr w:type="spell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коьрта</w:t>
      </w:r>
      <w:proofErr w:type="spellEnd"/>
      <w:r w:rsidRPr="00365640">
        <w:rPr>
          <w:color w:val="auto"/>
          <w:lang w:eastAsia="en-US"/>
        </w:rPr>
        <w:t xml:space="preserve"> г1иллакхе-этикин </w:t>
      </w:r>
      <w:proofErr w:type="spellStart"/>
      <w:r w:rsidRPr="00365640">
        <w:rPr>
          <w:color w:val="auto"/>
          <w:lang w:eastAsia="en-US"/>
        </w:rPr>
        <w:t>кхетам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кхолла</w:t>
      </w:r>
      <w:proofErr w:type="spell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личностана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къоман</w:t>
      </w:r>
      <w:proofErr w:type="spellEnd"/>
      <w:r w:rsidRPr="00365640">
        <w:rPr>
          <w:color w:val="auto"/>
          <w:lang w:eastAsia="en-US"/>
        </w:rPr>
        <w:t xml:space="preserve"> культура </w:t>
      </w:r>
      <w:proofErr w:type="spellStart"/>
      <w:r w:rsidRPr="00365640">
        <w:rPr>
          <w:color w:val="auto"/>
          <w:lang w:eastAsia="en-US"/>
        </w:rPr>
        <w:t>марзйан</w:t>
      </w:r>
      <w:proofErr w:type="spellEnd"/>
      <w:r w:rsidRPr="00365640">
        <w:rPr>
          <w:color w:val="auto"/>
          <w:lang w:eastAsia="en-US"/>
        </w:rPr>
        <w:t xml:space="preserve"> а.</w:t>
      </w:r>
    </w:p>
    <w:p w:rsidR="004045EA" w:rsidRPr="00365640" w:rsidRDefault="004045EA" w:rsidP="004045EA">
      <w:pPr>
        <w:pStyle w:val="Default"/>
        <w:spacing w:line="276" w:lineRule="auto"/>
        <w:ind w:firstLine="709"/>
        <w:jc w:val="both"/>
        <w:rPr>
          <w:color w:val="auto"/>
          <w:lang w:eastAsia="en-US"/>
        </w:rPr>
      </w:pPr>
      <w:r w:rsidRPr="00365640">
        <w:rPr>
          <w:color w:val="auto"/>
          <w:lang w:eastAsia="en-US"/>
        </w:rPr>
        <w:t>«</w:t>
      </w:r>
      <w:proofErr w:type="spellStart"/>
      <w:r w:rsidRPr="00365640">
        <w:rPr>
          <w:color w:val="auto"/>
          <w:lang w:eastAsia="en-US"/>
        </w:rPr>
        <w:t>Ненан</w:t>
      </w:r>
      <w:proofErr w:type="spellEnd"/>
      <w:r w:rsidRPr="00365640">
        <w:rPr>
          <w:color w:val="auto"/>
          <w:lang w:eastAsia="en-US"/>
        </w:rPr>
        <w:t xml:space="preserve"> (</w:t>
      </w:r>
      <w:proofErr w:type="spellStart"/>
      <w:r w:rsidRPr="00365640">
        <w:rPr>
          <w:color w:val="auto"/>
          <w:lang w:eastAsia="en-US"/>
        </w:rPr>
        <w:t>нохчийн</w:t>
      </w:r>
      <w:proofErr w:type="spellEnd"/>
      <w:r w:rsidRPr="00365640">
        <w:rPr>
          <w:color w:val="auto"/>
          <w:lang w:eastAsia="en-US"/>
        </w:rPr>
        <w:t xml:space="preserve">) </w:t>
      </w:r>
      <w:proofErr w:type="spellStart"/>
      <w:r w:rsidRPr="00365640">
        <w:rPr>
          <w:color w:val="auto"/>
          <w:lang w:eastAsia="en-US"/>
        </w:rPr>
        <w:t>меттан</w:t>
      </w:r>
      <w:proofErr w:type="spellEnd"/>
      <w:r w:rsidRPr="00365640">
        <w:rPr>
          <w:color w:val="auto"/>
          <w:lang w:eastAsia="en-US"/>
        </w:rPr>
        <w:t xml:space="preserve"> литература» предмет – </w:t>
      </w:r>
      <w:proofErr w:type="spellStart"/>
      <w:r w:rsidRPr="00365640">
        <w:rPr>
          <w:color w:val="auto"/>
          <w:lang w:eastAsia="en-US"/>
        </w:rPr>
        <w:t>иза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беран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gramStart"/>
      <w:r w:rsidRPr="00365640">
        <w:rPr>
          <w:color w:val="auto"/>
          <w:lang w:eastAsia="en-US"/>
        </w:rPr>
        <w:t>интеллектуале</w:t>
      </w:r>
      <w:proofErr w:type="gramEnd"/>
      <w:r w:rsidRPr="00365640">
        <w:rPr>
          <w:color w:val="auto"/>
          <w:lang w:eastAsia="en-US"/>
        </w:rPr>
        <w:t xml:space="preserve"> а, г1иллакхе-этикин а </w:t>
      </w:r>
      <w:proofErr w:type="spellStart"/>
      <w:r w:rsidRPr="00365640">
        <w:rPr>
          <w:color w:val="auto"/>
          <w:lang w:eastAsia="en-US"/>
        </w:rPr>
        <w:t>кхиаран</w:t>
      </w:r>
      <w:proofErr w:type="spellEnd"/>
      <w:r w:rsidRPr="00365640">
        <w:rPr>
          <w:color w:val="auto"/>
          <w:lang w:eastAsia="en-US"/>
        </w:rPr>
        <w:t xml:space="preserve"> т1ег1а </w:t>
      </w:r>
      <w:proofErr w:type="spellStart"/>
      <w:r w:rsidRPr="00365640">
        <w:rPr>
          <w:color w:val="auto"/>
          <w:lang w:eastAsia="en-US"/>
        </w:rPr>
        <w:t>къастаден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гуманитарни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дешарх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коьрта</w:t>
      </w:r>
      <w:proofErr w:type="spellEnd"/>
      <w:r w:rsidRPr="00365640">
        <w:rPr>
          <w:color w:val="auto"/>
          <w:lang w:eastAsia="en-US"/>
        </w:rPr>
        <w:t xml:space="preserve"> предмет </w:t>
      </w:r>
      <w:proofErr w:type="spellStart"/>
      <w:r w:rsidRPr="00365640">
        <w:rPr>
          <w:color w:val="auto"/>
          <w:lang w:eastAsia="en-US"/>
        </w:rPr>
        <w:t>йу</w:t>
      </w:r>
      <w:proofErr w:type="spellEnd"/>
      <w:r w:rsidRPr="00365640">
        <w:rPr>
          <w:color w:val="auto"/>
          <w:lang w:eastAsia="en-US"/>
        </w:rPr>
        <w:t xml:space="preserve">. </w:t>
      </w:r>
      <w:proofErr w:type="spellStart"/>
      <w:r w:rsidRPr="00365640">
        <w:rPr>
          <w:color w:val="auto"/>
          <w:lang w:eastAsia="en-US"/>
        </w:rPr>
        <w:t>Литературин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дешаро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аьтто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бо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йешаран</w:t>
      </w:r>
      <w:proofErr w:type="spellEnd"/>
      <w:r w:rsidRPr="00365640">
        <w:rPr>
          <w:color w:val="auto"/>
          <w:lang w:eastAsia="en-US"/>
        </w:rPr>
        <w:t xml:space="preserve"> маь1на а </w:t>
      </w:r>
      <w:proofErr w:type="spellStart"/>
      <w:r w:rsidRPr="00365640">
        <w:rPr>
          <w:color w:val="auto"/>
          <w:lang w:eastAsia="en-US"/>
        </w:rPr>
        <w:t>девзаш</w:t>
      </w:r>
      <w:proofErr w:type="spellEnd"/>
      <w:r w:rsidRPr="00365640">
        <w:rPr>
          <w:color w:val="auto"/>
          <w:lang w:eastAsia="en-US"/>
        </w:rPr>
        <w:t xml:space="preserve">, литература 1аморо </w:t>
      </w:r>
      <w:proofErr w:type="spellStart"/>
      <w:r w:rsidRPr="00365640">
        <w:rPr>
          <w:color w:val="auto"/>
          <w:lang w:eastAsia="en-US"/>
        </w:rPr>
        <w:t>шегахь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къонахчун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амал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кхиайой</w:t>
      </w:r>
      <w:proofErr w:type="spellEnd"/>
      <w:r w:rsidRPr="00365640">
        <w:rPr>
          <w:color w:val="auto"/>
          <w:lang w:eastAsia="en-US"/>
        </w:rPr>
        <w:t xml:space="preserve"> а </w:t>
      </w:r>
      <w:proofErr w:type="spellStart"/>
      <w:r w:rsidRPr="00365640">
        <w:rPr>
          <w:color w:val="auto"/>
          <w:lang w:eastAsia="en-US"/>
        </w:rPr>
        <w:t>хууш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шен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дуьненхьежамна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дашца</w:t>
      </w:r>
      <w:proofErr w:type="spell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йозанца</w:t>
      </w:r>
      <w:proofErr w:type="spellEnd"/>
      <w:r w:rsidRPr="00365640">
        <w:rPr>
          <w:color w:val="auto"/>
          <w:lang w:eastAsia="en-US"/>
        </w:rPr>
        <w:t xml:space="preserve"> а бух </w:t>
      </w:r>
      <w:proofErr w:type="spellStart"/>
      <w:r w:rsidRPr="00365640">
        <w:rPr>
          <w:color w:val="auto"/>
          <w:lang w:eastAsia="en-US"/>
        </w:rPr>
        <w:t>бало</w:t>
      </w:r>
      <w:proofErr w:type="spellEnd"/>
      <w:r w:rsidRPr="00365640">
        <w:rPr>
          <w:color w:val="auto"/>
          <w:lang w:eastAsia="en-US"/>
        </w:rPr>
        <w:t xml:space="preserve"> а </w:t>
      </w:r>
      <w:proofErr w:type="spellStart"/>
      <w:r w:rsidRPr="00365640">
        <w:rPr>
          <w:color w:val="auto"/>
          <w:lang w:eastAsia="en-US"/>
        </w:rPr>
        <w:t>хууш</w:t>
      </w:r>
      <w:proofErr w:type="spellEnd"/>
      <w:r w:rsidRPr="00365640">
        <w:rPr>
          <w:color w:val="auto"/>
          <w:lang w:eastAsia="en-US"/>
        </w:rPr>
        <w:t xml:space="preserve">, </w:t>
      </w:r>
      <w:proofErr w:type="spellStart"/>
      <w:r w:rsidRPr="00365640">
        <w:rPr>
          <w:color w:val="auto"/>
          <w:lang w:eastAsia="en-US"/>
        </w:rPr>
        <w:t>адамца</w:t>
      </w:r>
      <w:proofErr w:type="spell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йукъараллица</w:t>
      </w:r>
      <w:proofErr w:type="spellEnd"/>
      <w:r w:rsidRPr="00365640">
        <w:rPr>
          <w:color w:val="auto"/>
          <w:lang w:eastAsia="en-US"/>
        </w:rPr>
        <w:t xml:space="preserve"> а </w:t>
      </w:r>
      <w:proofErr w:type="spellStart"/>
      <w:proofErr w:type="gramStart"/>
      <w:r w:rsidRPr="00365640">
        <w:rPr>
          <w:color w:val="auto"/>
          <w:lang w:eastAsia="en-US"/>
        </w:rPr>
        <w:t>йаза</w:t>
      </w:r>
      <w:proofErr w:type="spellEnd"/>
      <w:r w:rsidRPr="00365640">
        <w:rPr>
          <w:color w:val="auto"/>
          <w:lang w:eastAsia="en-US"/>
        </w:rPr>
        <w:t xml:space="preserve">  </w:t>
      </w:r>
      <w:proofErr w:type="spellStart"/>
      <w:r w:rsidRPr="00365640">
        <w:rPr>
          <w:color w:val="auto"/>
          <w:lang w:eastAsia="en-US"/>
        </w:rPr>
        <w:t>хууш</w:t>
      </w:r>
      <w:proofErr w:type="spellEnd"/>
      <w:proofErr w:type="gram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йолу</w:t>
      </w:r>
      <w:proofErr w:type="spellEnd"/>
      <w:r w:rsidRPr="00365640">
        <w:rPr>
          <w:color w:val="auto"/>
          <w:lang w:eastAsia="en-US"/>
        </w:rPr>
        <w:t xml:space="preserve">  </w:t>
      </w:r>
      <w:proofErr w:type="spellStart"/>
      <w:r w:rsidRPr="00365640">
        <w:rPr>
          <w:color w:val="auto"/>
          <w:lang w:eastAsia="en-US"/>
        </w:rPr>
        <w:t>кхетаме</w:t>
      </w:r>
      <w:proofErr w:type="spellEnd"/>
      <w:r w:rsidRPr="00365640">
        <w:rPr>
          <w:color w:val="auto"/>
          <w:lang w:eastAsia="en-US"/>
        </w:rPr>
        <w:t xml:space="preserve"> личность </w:t>
      </w:r>
      <w:proofErr w:type="spellStart"/>
      <w:r w:rsidRPr="00365640">
        <w:rPr>
          <w:color w:val="auto"/>
          <w:lang w:eastAsia="en-US"/>
        </w:rPr>
        <w:t>кхио</w:t>
      </w:r>
      <w:proofErr w:type="spellEnd"/>
      <w:r w:rsidRPr="00365640">
        <w:rPr>
          <w:color w:val="auto"/>
          <w:lang w:eastAsia="en-US"/>
        </w:rPr>
        <w:t xml:space="preserve">. </w:t>
      </w:r>
    </w:p>
    <w:p w:rsidR="004045EA" w:rsidRPr="00365640" w:rsidRDefault="004045EA" w:rsidP="004045EA">
      <w:pPr>
        <w:pStyle w:val="Default"/>
        <w:spacing w:line="276" w:lineRule="auto"/>
        <w:ind w:firstLine="709"/>
        <w:jc w:val="both"/>
        <w:rPr>
          <w:color w:val="auto"/>
          <w:lang w:eastAsia="en-US"/>
        </w:rPr>
      </w:pPr>
      <w:proofErr w:type="spellStart"/>
      <w:r w:rsidRPr="00365640">
        <w:rPr>
          <w:color w:val="auto"/>
          <w:lang w:eastAsia="en-US"/>
        </w:rPr>
        <w:t>Программо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чулоцу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кхеторан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кехат</w:t>
      </w:r>
      <w:proofErr w:type="spellEnd"/>
      <w:r w:rsidRPr="00365640">
        <w:rPr>
          <w:color w:val="auto"/>
          <w:lang w:eastAsia="en-US"/>
        </w:rPr>
        <w:t xml:space="preserve"> а, предмет </w:t>
      </w:r>
      <w:proofErr w:type="spellStart"/>
      <w:r w:rsidRPr="00365640">
        <w:rPr>
          <w:color w:val="auto"/>
          <w:lang w:eastAsia="en-US"/>
        </w:rPr>
        <w:t>карайерзоран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кхочушдан</w:t>
      </w:r>
      <w:proofErr w:type="spellEnd"/>
      <w:r w:rsidRPr="00365640">
        <w:rPr>
          <w:color w:val="auto"/>
          <w:lang w:eastAsia="en-US"/>
        </w:rPr>
        <w:t xml:space="preserve"> лору жам1аш а, </w:t>
      </w:r>
      <w:proofErr w:type="spellStart"/>
      <w:r w:rsidRPr="00365640">
        <w:rPr>
          <w:color w:val="auto"/>
          <w:lang w:eastAsia="en-US"/>
        </w:rPr>
        <w:t>предметан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чулацам</w:t>
      </w:r>
      <w:proofErr w:type="spellEnd"/>
      <w:r w:rsidRPr="00365640">
        <w:rPr>
          <w:color w:val="auto"/>
          <w:lang w:eastAsia="en-US"/>
        </w:rPr>
        <w:t xml:space="preserve"> </w:t>
      </w:r>
      <w:proofErr w:type="gramStart"/>
      <w:r w:rsidRPr="00365640">
        <w:rPr>
          <w:color w:val="auto"/>
          <w:lang w:eastAsia="en-US"/>
        </w:rPr>
        <w:t xml:space="preserve">а,  </w:t>
      </w:r>
      <w:proofErr w:type="spellStart"/>
      <w:r w:rsidRPr="00365640">
        <w:rPr>
          <w:color w:val="auto"/>
          <w:lang w:eastAsia="en-US"/>
        </w:rPr>
        <w:t>программин</w:t>
      </w:r>
      <w:proofErr w:type="spellEnd"/>
      <w:proofErr w:type="gramEnd"/>
      <w:r w:rsidRPr="00365640">
        <w:rPr>
          <w:color w:val="auto"/>
          <w:lang w:eastAsia="en-US"/>
        </w:rPr>
        <w:t xml:space="preserve"> х1ора </w:t>
      </w:r>
      <w:proofErr w:type="spellStart"/>
      <w:r w:rsidRPr="00365640">
        <w:rPr>
          <w:color w:val="auto"/>
          <w:lang w:eastAsia="en-US"/>
        </w:rPr>
        <w:t>дакъа</w:t>
      </w:r>
      <w:proofErr w:type="spellEnd"/>
      <w:r w:rsidRPr="00365640">
        <w:rPr>
          <w:color w:val="auto"/>
          <w:lang w:eastAsia="en-US"/>
        </w:rPr>
        <w:t xml:space="preserve">  </w:t>
      </w:r>
      <w:proofErr w:type="spellStart"/>
      <w:r w:rsidRPr="00365640">
        <w:rPr>
          <w:color w:val="auto"/>
          <w:lang w:eastAsia="en-US"/>
        </w:rPr>
        <w:t>карадерзо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билгалдаьхначу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сахьташца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йолу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тематикин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планировани</w:t>
      </w:r>
      <w:proofErr w:type="spellEnd"/>
      <w:r w:rsidRPr="00365640">
        <w:rPr>
          <w:color w:val="auto"/>
          <w:lang w:eastAsia="en-US"/>
        </w:rPr>
        <w:t xml:space="preserve"> а, </w:t>
      </w:r>
      <w:proofErr w:type="spellStart"/>
      <w:r w:rsidRPr="00365640">
        <w:rPr>
          <w:color w:val="auto"/>
          <w:lang w:eastAsia="en-US"/>
        </w:rPr>
        <w:t>урокал</w:t>
      </w:r>
      <w:proofErr w:type="spellEnd"/>
      <w:r w:rsidRPr="00365640">
        <w:rPr>
          <w:color w:val="auto"/>
          <w:lang w:eastAsia="en-US"/>
        </w:rPr>
        <w:t xml:space="preserve"> </w:t>
      </w:r>
      <w:proofErr w:type="spellStart"/>
      <w:r w:rsidRPr="00365640">
        <w:rPr>
          <w:color w:val="auto"/>
          <w:lang w:eastAsia="en-US"/>
        </w:rPr>
        <w:t>арахьарчу</w:t>
      </w:r>
      <w:proofErr w:type="spellEnd"/>
      <w:r w:rsidRPr="00365640">
        <w:rPr>
          <w:color w:val="auto"/>
          <w:lang w:eastAsia="en-US"/>
        </w:rPr>
        <w:t xml:space="preserve"> г1уллакхдаран план а.</w:t>
      </w:r>
    </w:p>
    <w:p w:rsidR="004045EA" w:rsidRPr="00365640" w:rsidRDefault="004045EA" w:rsidP="004045E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Карара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бух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хилла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лаьтта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авторийн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программаш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х1итторехь а, «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литература»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предмет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хьоьхучу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литературин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 </w:t>
      </w:r>
      <w:proofErr w:type="spellStart"/>
      <w:proofErr w:type="gram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хьехархойн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белхан</w:t>
      </w:r>
      <w:proofErr w:type="spellEnd"/>
      <w:proofErr w:type="gram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программа  х1отторехь а.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Авторийн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белхан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программаш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х1итточара а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хьехаран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къепе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йалорехь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и 1амо раж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къасто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дакъойн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теманийн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сахьташ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д1асхьадекъа а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шен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некъ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  <w:lang w:eastAsia="en-US"/>
        </w:rPr>
        <w:t>кховдо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eastAsia="en-US"/>
        </w:rPr>
        <w:t xml:space="preserve"> а мега.</w:t>
      </w: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«НЕНАН (НОХЧИЙН) МЕТТАН ЛИТЕРАТУРА» </w:t>
      </w:r>
      <w:r w:rsidRPr="00365640">
        <w:rPr>
          <w:rFonts w:ascii="Times New Roman" w:hAnsi="Times New Roman" w:cs="Times New Roman"/>
          <w:b/>
          <w:sz w:val="24"/>
          <w:szCs w:val="24"/>
        </w:rPr>
        <w:t>ДЕШАРАН ПРЕДМЕТАН ЙУКЪАРА ХАРАКТЕРИСТИКА</w:t>
      </w: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 xml:space="preserve">Литература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уггаре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эвсаре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г1ирс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шен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кхачаме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стаг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хила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шен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кхето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шен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кхио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гонахьарчу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хиламийн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хьелашца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тарвала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иштта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кхоллараллин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жигараллин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0">
        <w:rPr>
          <w:rFonts w:ascii="Times New Roman" w:hAnsi="Times New Roman" w:cs="Times New Roman"/>
          <w:sz w:val="24"/>
          <w:szCs w:val="24"/>
        </w:rPr>
        <w:t>стимулятор</w:t>
      </w:r>
      <w:proofErr w:type="gramEnd"/>
      <w:r w:rsidRPr="0036564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.</w:t>
      </w:r>
    </w:p>
    <w:p w:rsidR="004045EA" w:rsidRPr="00365640" w:rsidRDefault="004045EA" w:rsidP="004045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 1аморо д1алоцу личность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кхиоран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процессехь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коьрта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меттиг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иштта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1аморо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аьтто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цуьнгахь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къонахалла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г1иллакхе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амал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кхоллараллин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пох1ма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кхиорехь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халкъан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дахаран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йовзарехь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карайерзорехь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иштта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доккха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къоначу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т1аьхьене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къоман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исторически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зераш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д1акховдорехь а.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Билггал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йолу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1алашонаш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кхочушйаран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вовшахтоьхна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гуманизман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критерешца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исбаьхьаллин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довзаран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мехаллашца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пайдаэцархьама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т1екхача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йиш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хиларца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актуале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хиларца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поликультурица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ламасталлин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классика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вайзаманан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цхьаьнайарца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тематикин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жанрийн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тайпа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башх-башха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хиларца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дог1уш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ма-хиллара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A" w:rsidRPr="00365640" w:rsidRDefault="004045EA" w:rsidP="004045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литература» предмет 1аморо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таронаш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кхуллу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дешархочун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дешнийн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шорйан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церан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къамелан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культура, </w:t>
      </w:r>
      <w:proofErr w:type="spellStart"/>
      <w:proofErr w:type="gramStart"/>
      <w:r w:rsidRPr="00365640">
        <w:rPr>
          <w:rFonts w:ascii="Times New Roman" w:hAnsi="Times New Roman" w:cs="Times New Roman"/>
          <w:sz w:val="24"/>
          <w:szCs w:val="24"/>
        </w:rPr>
        <w:t>коммуникативни</w:t>
      </w:r>
      <w:proofErr w:type="spellEnd"/>
      <w:proofErr w:type="gram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тайп-тайпана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культурийн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компетенцеш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кхио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A" w:rsidRPr="00365640" w:rsidRDefault="004045EA" w:rsidP="004045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литература»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курсан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чулацам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хьажийна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дешархойн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литературин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хьашташ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кхочушдан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уьш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къоман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культурина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0">
        <w:rPr>
          <w:rFonts w:ascii="Times New Roman" w:hAnsi="Times New Roman" w:cs="Times New Roman"/>
          <w:sz w:val="24"/>
          <w:szCs w:val="24"/>
        </w:rPr>
        <w:t>т1екхиарехь</w:t>
      </w:r>
      <w:proofErr w:type="gram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шеца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иза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1алашйарехь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ша-тайпана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эстетикин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г1ирсаш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хиларе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терра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A" w:rsidRPr="00365640" w:rsidRDefault="004045EA" w:rsidP="004045EA">
      <w:pPr>
        <w:pStyle w:val="a6"/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Дешархошна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дешар</w:t>
      </w:r>
      <w:proofErr w:type="spellEnd"/>
      <w:r w:rsidRPr="00365640">
        <w:rPr>
          <w:sz w:val="24"/>
          <w:szCs w:val="24"/>
        </w:rPr>
        <w:t xml:space="preserve"> 1амор </w:t>
      </w:r>
      <w:proofErr w:type="spellStart"/>
      <w:r w:rsidRPr="00365640">
        <w:rPr>
          <w:sz w:val="24"/>
          <w:szCs w:val="24"/>
        </w:rPr>
        <w:t>коьрта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долчу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декъана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оьрсийн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маттахь</w:t>
      </w:r>
      <w:proofErr w:type="spellEnd"/>
      <w:r w:rsidRPr="00365640">
        <w:rPr>
          <w:sz w:val="24"/>
          <w:szCs w:val="24"/>
        </w:rPr>
        <w:t xml:space="preserve"> д1ахьучу </w:t>
      </w:r>
      <w:proofErr w:type="spellStart"/>
      <w:r w:rsidRPr="00365640">
        <w:rPr>
          <w:sz w:val="24"/>
          <w:szCs w:val="24"/>
        </w:rPr>
        <w:lastRenderedPageBreak/>
        <w:t>йукъардешаран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учрежденешкахь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ненан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мотт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санна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мотт</w:t>
      </w:r>
      <w:proofErr w:type="spellEnd"/>
      <w:r w:rsidRPr="00365640">
        <w:rPr>
          <w:sz w:val="24"/>
          <w:szCs w:val="24"/>
        </w:rPr>
        <w:t xml:space="preserve"> 1аморехь,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литература – </w:t>
      </w:r>
      <w:proofErr w:type="spellStart"/>
      <w:r w:rsidRPr="00365640">
        <w:rPr>
          <w:sz w:val="24"/>
          <w:szCs w:val="24"/>
        </w:rPr>
        <w:t>иза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дешаран</w:t>
      </w:r>
      <w:proofErr w:type="spellEnd"/>
      <w:r w:rsidRPr="00365640">
        <w:rPr>
          <w:sz w:val="24"/>
          <w:szCs w:val="24"/>
        </w:rPr>
        <w:t xml:space="preserve"> предмет </w:t>
      </w:r>
      <w:proofErr w:type="spellStart"/>
      <w:r w:rsidRPr="00365640">
        <w:rPr>
          <w:sz w:val="24"/>
          <w:szCs w:val="24"/>
        </w:rPr>
        <w:t>йу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исторех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культурех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ламастех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хаарш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схьаэца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довза</w:t>
      </w:r>
      <w:proofErr w:type="spellEnd"/>
      <w:r w:rsidRPr="00365640">
        <w:rPr>
          <w:sz w:val="24"/>
          <w:szCs w:val="24"/>
        </w:rPr>
        <w:t xml:space="preserve"> а таро </w:t>
      </w:r>
      <w:proofErr w:type="spellStart"/>
      <w:r w:rsidRPr="00365640">
        <w:rPr>
          <w:sz w:val="24"/>
          <w:szCs w:val="24"/>
        </w:rPr>
        <w:t>луш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иштта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иза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культурин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ша-тайпана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йаздархочун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кхолларалла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толлуш</w:t>
      </w:r>
      <w:proofErr w:type="spellEnd"/>
      <w:r w:rsidRPr="00365640">
        <w:rPr>
          <w:sz w:val="24"/>
          <w:szCs w:val="24"/>
        </w:rPr>
        <w:t xml:space="preserve"> долу </w:t>
      </w:r>
      <w:proofErr w:type="spellStart"/>
      <w:r w:rsidRPr="00365640">
        <w:rPr>
          <w:sz w:val="24"/>
          <w:szCs w:val="24"/>
        </w:rPr>
        <w:t>дакъа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ду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кхечу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кепара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аьлча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шеца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цхьаьна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эстетикин</w:t>
      </w:r>
      <w:proofErr w:type="spellEnd"/>
      <w:r w:rsidRPr="00365640">
        <w:rPr>
          <w:sz w:val="24"/>
          <w:szCs w:val="24"/>
        </w:rPr>
        <w:t xml:space="preserve"> г1уллакхдар а долу,  </w:t>
      </w:r>
      <w:proofErr w:type="spellStart"/>
      <w:r w:rsidRPr="00365640">
        <w:rPr>
          <w:sz w:val="24"/>
          <w:szCs w:val="24"/>
        </w:rPr>
        <w:t>йозанан</w:t>
      </w:r>
      <w:proofErr w:type="spellEnd"/>
      <w:r w:rsidRPr="00365640">
        <w:rPr>
          <w:sz w:val="24"/>
          <w:szCs w:val="24"/>
        </w:rPr>
        <w:t xml:space="preserve">  </w:t>
      </w:r>
      <w:proofErr w:type="spellStart"/>
      <w:r w:rsidRPr="00365640">
        <w:rPr>
          <w:sz w:val="24"/>
          <w:szCs w:val="24"/>
        </w:rPr>
        <w:t>къамелан</w:t>
      </w:r>
      <w:proofErr w:type="spellEnd"/>
      <w:r w:rsidRPr="00365640">
        <w:rPr>
          <w:sz w:val="24"/>
          <w:szCs w:val="24"/>
        </w:rPr>
        <w:t xml:space="preserve"> г1уллакхдар </w:t>
      </w:r>
      <w:proofErr w:type="spellStart"/>
      <w:r w:rsidRPr="00365640">
        <w:rPr>
          <w:sz w:val="24"/>
          <w:szCs w:val="24"/>
        </w:rPr>
        <w:t>ду</w:t>
      </w:r>
      <w:proofErr w:type="spellEnd"/>
      <w:r w:rsidRPr="00365640">
        <w:rPr>
          <w:sz w:val="24"/>
          <w:szCs w:val="24"/>
        </w:rPr>
        <w:t xml:space="preserve">;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литература т1ехьажийна </w:t>
      </w:r>
      <w:proofErr w:type="spellStart"/>
      <w:r w:rsidRPr="00365640">
        <w:rPr>
          <w:sz w:val="24"/>
          <w:szCs w:val="24"/>
        </w:rPr>
        <w:t>йу</w:t>
      </w:r>
      <w:proofErr w:type="spellEnd"/>
      <w:r w:rsidRPr="00365640">
        <w:rPr>
          <w:sz w:val="24"/>
          <w:szCs w:val="24"/>
        </w:rPr>
        <w:t xml:space="preserve"> 1илманан аг1онхьара </w:t>
      </w:r>
      <w:proofErr w:type="spellStart"/>
      <w:r w:rsidRPr="00365640">
        <w:rPr>
          <w:sz w:val="24"/>
          <w:szCs w:val="24"/>
        </w:rPr>
        <w:t>дуьне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довзарна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иштта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дешнийн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кхоллараллин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говзарийн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мотт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бовзарна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йешаран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культурин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йукъара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башхаллаш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карайерзорна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говзарех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кхетарна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дашца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шен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амал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билгалйаккхарна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иза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исбаьхьаллин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литературас</w:t>
      </w:r>
      <w:proofErr w:type="spellEnd"/>
      <w:r w:rsidRPr="00365640">
        <w:rPr>
          <w:sz w:val="24"/>
          <w:szCs w:val="24"/>
        </w:rPr>
        <w:t xml:space="preserve">   </w:t>
      </w:r>
      <w:proofErr w:type="spellStart"/>
      <w:r w:rsidRPr="00365640">
        <w:rPr>
          <w:sz w:val="24"/>
          <w:szCs w:val="24"/>
        </w:rPr>
        <w:t>ша-тайпанчу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маттахь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дуьйций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хаийтарх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кхетам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ткъа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мотт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йукъарчу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меттан</w:t>
      </w:r>
      <w:proofErr w:type="spellEnd"/>
      <w:r w:rsidRPr="00365640">
        <w:rPr>
          <w:sz w:val="24"/>
          <w:szCs w:val="24"/>
        </w:rPr>
        <w:t xml:space="preserve"> шолг1а система </w:t>
      </w:r>
      <w:proofErr w:type="spellStart"/>
      <w:r w:rsidRPr="00365640">
        <w:rPr>
          <w:sz w:val="24"/>
          <w:szCs w:val="24"/>
        </w:rPr>
        <w:t>санна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бу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цо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кхуллу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личностан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синхаамийн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дакъа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цуьнгахь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ойланца</w:t>
      </w:r>
      <w:proofErr w:type="spellEnd"/>
      <w:r w:rsidRPr="00365640">
        <w:rPr>
          <w:sz w:val="24"/>
          <w:szCs w:val="24"/>
        </w:rPr>
        <w:t xml:space="preserve"> х1уманан </w:t>
      </w:r>
      <w:proofErr w:type="spellStart"/>
      <w:r w:rsidRPr="00365640">
        <w:rPr>
          <w:sz w:val="24"/>
          <w:szCs w:val="24"/>
        </w:rPr>
        <w:t>кеп</w:t>
      </w:r>
      <w:proofErr w:type="spellEnd"/>
      <w:r w:rsidRPr="00365640">
        <w:rPr>
          <w:sz w:val="24"/>
          <w:szCs w:val="24"/>
        </w:rPr>
        <w:t xml:space="preserve"> х1отто а, </w:t>
      </w:r>
      <w:proofErr w:type="spellStart"/>
      <w:r w:rsidRPr="00365640">
        <w:rPr>
          <w:sz w:val="24"/>
          <w:szCs w:val="24"/>
        </w:rPr>
        <w:t>ассоциаци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йало</w:t>
      </w:r>
      <w:proofErr w:type="spellEnd"/>
      <w:r w:rsidRPr="00365640">
        <w:rPr>
          <w:sz w:val="24"/>
          <w:szCs w:val="24"/>
        </w:rPr>
        <w:t xml:space="preserve"> а, логически </w:t>
      </w:r>
      <w:proofErr w:type="spellStart"/>
      <w:r w:rsidRPr="00365640">
        <w:rPr>
          <w:sz w:val="24"/>
          <w:szCs w:val="24"/>
        </w:rPr>
        <w:t>ойла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йан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дешаран</w:t>
      </w:r>
      <w:proofErr w:type="spellEnd"/>
      <w:r w:rsidRPr="00365640">
        <w:rPr>
          <w:sz w:val="24"/>
          <w:szCs w:val="24"/>
        </w:rPr>
        <w:t xml:space="preserve"> предмет </w:t>
      </w:r>
      <w:proofErr w:type="spellStart"/>
      <w:r w:rsidRPr="00365640">
        <w:rPr>
          <w:sz w:val="24"/>
          <w:szCs w:val="24"/>
        </w:rPr>
        <w:t>хьажийна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оцу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дешаран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предметехула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кхочушхуьлу</w:t>
      </w:r>
      <w:proofErr w:type="spellEnd"/>
      <w:r w:rsidRPr="00365640">
        <w:rPr>
          <w:sz w:val="24"/>
          <w:szCs w:val="24"/>
        </w:rPr>
        <w:t xml:space="preserve"> т1аьхьенера т1аьхьене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оьрсийн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дуьненан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культурийн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оьздангаллин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эстетикин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ламасташ</w:t>
      </w:r>
      <w:proofErr w:type="spellEnd"/>
      <w:r w:rsidRPr="00365640">
        <w:rPr>
          <w:sz w:val="24"/>
          <w:szCs w:val="24"/>
        </w:rPr>
        <w:t xml:space="preserve"> д1акховдор.</w:t>
      </w:r>
    </w:p>
    <w:p w:rsidR="004045EA" w:rsidRPr="00365640" w:rsidRDefault="004045EA" w:rsidP="004045EA">
      <w:pPr>
        <w:pStyle w:val="a6"/>
        <w:spacing w:line="276" w:lineRule="auto"/>
        <w:ind w:left="0" w:firstLine="0"/>
        <w:jc w:val="both"/>
        <w:rPr>
          <w:sz w:val="24"/>
          <w:szCs w:val="24"/>
        </w:rPr>
      </w:pP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t>«НЕНАН (НОХЧИЙН) МЕТТАН ЛИТЕРАТУРА» ДЕШАРАН ПРЕДМЕТ 1АМОРАН 1АЛАШОНАШ</w:t>
      </w: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640">
        <w:rPr>
          <w:rFonts w:ascii="Times New Roman" w:hAnsi="Times New Roman" w:cs="Times New Roman"/>
          <w:sz w:val="24"/>
          <w:szCs w:val="24"/>
        </w:rPr>
        <w:t>литература»  предмет</w:t>
      </w:r>
      <w:proofErr w:type="gramEnd"/>
      <w:r w:rsidRPr="00365640">
        <w:rPr>
          <w:rFonts w:ascii="Times New Roman" w:hAnsi="Times New Roman" w:cs="Times New Roman"/>
          <w:sz w:val="24"/>
          <w:szCs w:val="24"/>
        </w:rPr>
        <w:t xml:space="preserve"> 1аморо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кхочушйан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йеза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рог1ера 1алашонаш:</w:t>
      </w:r>
    </w:p>
    <w:p w:rsidR="004045EA" w:rsidRPr="00365640" w:rsidRDefault="004045EA" w:rsidP="004045E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эстетикин</w:t>
      </w:r>
      <w:proofErr w:type="spellEnd"/>
      <w:r w:rsidRPr="00365640">
        <w:rPr>
          <w:sz w:val="24"/>
          <w:szCs w:val="24"/>
        </w:rPr>
        <w:t xml:space="preserve"> аг1онхьара </w:t>
      </w:r>
      <w:proofErr w:type="spellStart"/>
      <w:r w:rsidRPr="00365640">
        <w:rPr>
          <w:sz w:val="24"/>
          <w:szCs w:val="24"/>
        </w:rPr>
        <w:t>кхеташ</w:t>
      </w:r>
      <w:proofErr w:type="spellEnd"/>
      <w:r w:rsidRPr="00365640">
        <w:rPr>
          <w:sz w:val="24"/>
          <w:szCs w:val="24"/>
        </w:rPr>
        <w:t xml:space="preserve"> болу гуманистически </w:t>
      </w:r>
      <w:proofErr w:type="spellStart"/>
      <w:r w:rsidRPr="00365640">
        <w:rPr>
          <w:sz w:val="24"/>
          <w:szCs w:val="24"/>
        </w:rPr>
        <w:t>дуьненхьежам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Россин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йукъара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гражданинан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кхетам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синкхетам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патриотан</w:t>
      </w:r>
      <w:proofErr w:type="spellEnd"/>
      <w:r w:rsidRPr="00365640">
        <w:rPr>
          <w:sz w:val="24"/>
          <w:szCs w:val="24"/>
        </w:rPr>
        <w:t xml:space="preserve"> дог-</w:t>
      </w:r>
      <w:proofErr w:type="spellStart"/>
      <w:r w:rsidRPr="00365640">
        <w:rPr>
          <w:sz w:val="24"/>
          <w:szCs w:val="24"/>
        </w:rPr>
        <w:t>ойла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йолуш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дукха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къаьмнаш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долчу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Россин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халкъех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шен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халкъ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хиларх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дозалла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хеташ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йолу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амал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личностехь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кхиор</w:t>
      </w:r>
      <w:proofErr w:type="spellEnd"/>
      <w:r w:rsidRPr="00365640">
        <w:rPr>
          <w:sz w:val="24"/>
          <w:szCs w:val="24"/>
        </w:rPr>
        <w:t>.</w:t>
      </w:r>
    </w:p>
    <w:p w:rsidR="004045EA" w:rsidRPr="00365640" w:rsidRDefault="004045EA" w:rsidP="004045E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литература </w:t>
      </w:r>
      <w:proofErr w:type="spellStart"/>
      <w:r w:rsidRPr="00365640">
        <w:rPr>
          <w:sz w:val="24"/>
          <w:szCs w:val="24"/>
        </w:rPr>
        <w:t>йовза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лааран</w:t>
      </w:r>
      <w:proofErr w:type="spellEnd"/>
      <w:r w:rsidRPr="00365640">
        <w:rPr>
          <w:sz w:val="24"/>
          <w:szCs w:val="24"/>
        </w:rPr>
        <w:t xml:space="preserve"> дог дар </w:t>
      </w:r>
      <w:proofErr w:type="spellStart"/>
      <w:r w:rsidRPr="00365640">
        <w:rPr>
          <w:sz w:val="24"/>
          <w:szCs w:val="24"/>
        </w:rPr>
        <w:t>кхоллар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ширачу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заманера</w:t>
      </w:r>
      <w:proofErr w:type="spellEnd"/>
      <w:r w:rsidRPr="00365640">
        <w:rPr>
          <w:sz w:val="24"/>
          <w:szCs w:val="24"/>
        </w:rPr>
        <w:t xml:space="preserve"> схьайог1у культура </w:t>
      </w:r>
      <w:proofErr w:type="spellStart"/>
      <w:r w:rsidRPr="00365640">
        <w:rPr>
          <w:sz w:val="24"/>
          <w:szCs w:val="24"/>
        </w:rPr>
        <w:t>мехалла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хетар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кхиор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дешархо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шен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мотт</w:t>
      </w:r>
      <w:proofErr w:type="spellEnd"/>
      <w:proofErr w:type="gramEnd"/>
      <w:r w:rsidRPr="00365640">
        <w:rPr>
          <w:sz w:val="24"/>
          <w:szCs w:val="24"/>
        </w:rPr>
        <w:t xml:space="preserve"> а, культура а 1аморан </w:t>
      </w:r>
      <w:proofErr w:type="spellStart"/>
      <w:r w:rsidRPr="00365640">
        <w:rPr>
          <w:sz w:val="24"/>
          <w:szCs w:val="24"/>
        </w:rPr>
        <w:t>кха</w:t>
      </w:r>
      <w:proofErr w:type="spellEnd"/>
      <w:r w:rsidRPr="00365640">
        <w:rPr>
          <w:sz w:val="24"/>
          <w:szCs w:val="24"/>
        </w:rPr>
        <w:t xml:space="preserve"> т1е </w:t>
      </w:r>
      <w:proofErr w:type="spellStart"/>
      <w:r w:rsidRPr="00365640">
        <w:rPr>
          <w:sz w:val="24"/>
          <w:szCs w:val="24"/>
        </w:rPr>
        <w:t>ваккхар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культурин</w:t>
      </w:r>
      <w:proofErr w:type="spellEnd"/>
      <w:r w:rsidRPr="00365640">
        <w:rPr>
          <w:sz w:val="24"/>
          <w:szCs w:val="24"/>
        </w:rPr>
        <w:t xml:space="preserve"> т1аьхьалонна </w:t>
      </w:r>
      <w:proofErr w:type="spellStart"/>
      <w:r w:rsidRPr="00365640">
        <w:rPr>
          <w:sz w:val="24"/>
          <w:szCs w:val="24"/>
        </w:rPr>
        <w:t>йукъавалор</w:t>
      </w:r>
      <w:proofErr w:type="spellEnd"/>
      <w:r w:rsidRPr="00365640">
        <w:rPr>
          <w:sz w:val="24"/>
          <w:szCs w:val="24"/>
        </w:rPr>
        <w:t>.</w:t>
      </w:r>
    </w:p>
    <w:p w:rsidR="004045EA" w:rsidRPr="00365640" w:rsidRDefault="004045EA" w:rsidP="004045E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къоначу</w:t>
      </w:r>
      <w:proofErr w:type="spellEnd"/>
      <w:r w:rsidRPr="00365640">
        <w:rPr>
          <w:sz w:val="24"/>
          <w:szCs w:val="24"/>
        </w:rPr>
        <w:t xml:space="preserve"> т1аьхьенехь д1айахначуй, </w:t>
      </w:r>
      <w:proofErr w:type="spellStart"/>
      <w:r w:rsidRPr="00365640">
        <w:rPr>
          <w:sz w:val="24"/>
          <w:szCs w:val="24"/>
        </w:rPr>
        <w:t>карарчуй</w:t>
      </w:r>
      <w:proofErr w:type="spellEnd"/>
      <w:r w:rsidRPr="00365640">
        <w:rPr>
          <w:sz w:val="24"/>
          <w:szCs w:val="24"/>
        </w:rPr>
        <w:t xml:space="preserve">, йог1ур </w:t>
      </w:r>
      <w:proofErr w:type="spellStart"/>
      <w:r w:rsidRPr="00365640">
        <w:rPr>
          <w:sz w:val="24"/>
          <w:szCs w:val="24"/>
        </w:rPr>
        <w:t>йолчуй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заманийн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уьйр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ларйан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йезаш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хиларан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кхетам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кхиор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культура </w:t>
      </w:r>
      <w:proofErr w:type="spellStart"/>
      <w:r w:rsidRPr="00365640">
        <w:rPr>
          <w:sz w:val="24"/>
          <w:szCs w:val="24"/>
        </w:rPr>
        <w:t>ларйарехь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жоьпалле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хилар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кхоллар</w:t>
      </w:r>
      <w:proofErr w:type="spellEnd"/>
      <w:r w:rsidRPr="00365640">
        <w:rPr>
          <w:sz w:val="24"/>
          <w:szCs w:val="24"/>
        </w:rPr>
        <w:t>;</w:t>
      </w:r>
    </w:p>
    <w:p w:rsidR="004045EA" w:rsidRPr="00365640" w:rsidRDefault="004045EA" w:rsidP="004045EA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дукха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къаьмнаш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долчу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Россин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пачхьалкхехь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личностана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кхиаме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социализаци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ша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шегахь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стогалла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кхиорна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оьшу</w:t>
      </w:r>
      <w:proofErr w:type="spellEnd"/>
      <w:r w:rsidRPr="00365640">
        <w:rPr>
          <w:sz w:val="24"/>
          <w:szCs w:val="24"/>
        </w:rPr>
        <w:t xml:space="preserve"> интеллектуале а, </w:t>
      </w:r>
      <w:proofErr w:type="spellStart"/>
      <w:r w:rsidRPr="00365640">
        <w:rPr>
          <w:sz w:val="24"/>
          <w:szCs w:val="24"/>
        </w:rPr>
        <w:t>кхоллараллин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таронаш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кхиайар</w:t>
      </w:r>
      <w:proofErr w:type="spellEnd"/>
      <w:r w:rsidRPr="00365640">
        <w:rPr>
          <w:sz w:val="24"/>
          <w:szCs w:val="24"/>
        </w:rPr>
        <w:t>.</w:t>
      </w:r>
    </w:p>
    <w:p w:rsidR="004045EA" w:rsidRPr="00365640" w:rsidRDefault="004045EA" w:rsidP="004045EA">
      <w:pPr>
        <w:pStyle w:val="a3"/>
        <w:spacing w:line="276" w:lineRule="auto"/>
        <w:ind w:firstLine="709"/>
        <w:jc w:val="both"/>
        <w:rPr>
          <w:sz w:val="24"/>
          <w:szCs w:val="24"/>
        </w:rPr>
      </w:pPr>
    </w:p>
    <w:p w:rsidR="004045EA" w:rsidRPr="00365640" w:rsidRDefault="004045EA" w:rsidP="004045EA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365640">
        <w:rPr>
          <w:sz w:val="24"/>
          <w:szCs w:val="24"/>
        </w:rPr>
        <w:t>«</w:t>
      </w:r>
      <w:proofErr w:type="spellStart"/>
      <w:r w:rsidRPr="00365640">
        <w:rPr>
          <w:sz w:val="24"/>
          <w:szCs w:val="24"/>
        </w:rPr>
        <w:t>Ненан</w:t>
      </w:r>
      <w:proofErr w:type="spellEnd"/>
      <w:r w:rsidRPr="00365640">
        <w:rPr>
          <w:sz w:val="24"/>
          <w:szCs w:val="24"/>
        </w:rPr>
        <w:t xml:space="preserve"> (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) </w:t>
      </w:r>
      <w:proofErr w:type="spellStart"/>
      <w:r w:rsidRPr="00365640">
        <w:rPr>
          <w:sz w:val="24"/>
          <w:szCs w:val="24"/>
        </w:rPr>
        <w:t>меттан</w:t>
      </w:r>
      <w:proofErr w:type="spellEnd"/>
      <w:r w:rsidRPr="00365640">
        <w:rPr>
          <w:sz w:val="24"/>
          <w:szCs w:val="24"/>
        </w:rPr>
        <w:t xml:space="preserve"> литература» </w:t>
      </w:r>
      <w:proofErr w:type="spellStart"/>
      <w:r w:rsidRPr="00365640">
        <w:rPr>
          <w:sz w:val="24"/>
          <w:szCs w:val="24"/>
        </w:rPr>
        <w:t>дешаран</w:t>
      </w:r>
      <w:proofErr w:type="spellEnd"/>
      <w:r w:rsidRPr="00365640">
        <w:rPr>
          <w:sz w:val="24"/>
          <w:szCs w:val="24"/>
        </w:rPr>
        <w:t xml:space="preserve"> предмет т1ехьажийна рог1ера </w:t>
      </w:r>
      <w:proofErr w:type="spellStart"/>
      <w:r w:rsidRPr="00365640">
        <w:rPr>
          <w:sz w:val="24"/>
          <w:szCs w:val="24"/>
        </w:rPr>
        <w:t>хьесапаш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кхочушдан</w:t>
      </w:r>
      <w:proofErr w:type="spellEnd"/>
      <w:r w:rsidRPr="00365640">
        <w:rPr>
          <w:sz w:val="24"/>
          <w:szCs w:val="24"/>
        </w:rPr>
        <w:t>: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365640">
        <w:rPr>
          <w:sz w:val="24"/>
          <w:szCs w:val="24"/>
        </w:rPr>
        <w:t>т1аьхьенера т1аьхьене историко-</w:t>
      </w:r>
      <w:proofErr w:type="spellStart"/>
      <w:r w:rsidRPr="00365640">
        <w:rPr>
          <w:sz w:val="24"/>
          <w:szCs w:val="24"/>
        </w:rPr>
        <w:t>культурни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оьздангаллин</w:t>
      </w:r>
      <w:proofErr w:type="spellEnd"/>
      <w:r w:rsidRPr="00365640">
        <w:rPr>
          <w:sz w:val="24"/>
          <w:szCs w:val="24"/>
        </w:rPr>
        <w:t xml:space="preserve">, г1иллакхийн </w:t>
      </w:r>
      <w:proofErr w:type="spellStart"/>
      <w:r w:rsidRPr="00365640">
        <w:rPr>
          <w:sz w:val="24"/>
          <w:szCs w:val="24"/>
        </w:rPr>
        <w:t>мехаллаш</w:t>
      </w:r>
      <w:proofErr w:type="spellEnd"/>
      <w:r w:rsidRPr="00365640">
        <w:rPr>
          <w:sz w:val="24"/>
          <w:szCs w:val="24"/>
        </w:rPr>
        <w:t xml:space="preserve"> д1акховдоран </w:t>
      </w:r>
      <w:proofErr w:type="spellStart"/>
      <w:r w:rsidRPr="00365640">
        <w:rPr>
          <w:sz w:val="24"/>
          <w:szCs w:val="24"/>
        </w:rPr>
        <w:t>хьокъехь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ненан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меттан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маь1нех </w:t>
      </w:r>
      <w:proofErr w:type="spellStart"/>
      <w:r w:rsidRPr="00365640">
        <w:rPr>
          <w:sz w:val="24"/>
          <w:szCs w:val="24"/>
        </w:rPr>
        <w:t>кхетар</w:t>
      </w:r>
      <w:proofErr w:type="spellEnd"/>
      <w:r w:rsidRPr="00365640">
        <w:rPr>
          <w:sz w:val="24"/>
          <w:szCs w:val="24"/>
        </w:rPr>
        <w:t>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ненан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меттан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историца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йолу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уьйр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къастор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йолу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ша-тайпана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синъоьздангаллин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материальни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къоман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культурин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исбаьхьаллин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шорталлех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кхетам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кхоллар</w:t>
      </w:r>
      <w:proofErr w:type="spellEnd"/>
      <w:r w:rsidRPr="00365640">
        <w:rPr>
          <w:sz w:val="24"/>
          <w:szCs w:val="24"/>
        </w:rPr>
        <w:t>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Россин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Федерацин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кхидолчу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къаьмнийн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контекстехь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gramStart"/>
      <w:r w:rsidRPr="00365640">
        <w:rPr>
          <w:sz w:val="24"/>
          <w:szCs w:val="24"/>
        </w:rPr>
        <w:t>литература</w:t>
      </w:r>
      <w:proofErr w:type="gram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кхуьу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хилам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санна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цунах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хаарш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эцар</w:t>
      </w:r>
      <w:proofErr w:type="spellEnd"/>
      <w:r w:rsidRPr="00365640">
        <w:rPr>
          <w:sz w:val="24"/>
          <w:szCs w:val="24"/>
        </w:rPr>
        <w:t xml:space="preserve">; </w:t>
      </w:r>
      <w:proofErr w:type="spellStart"/>
      <w:r w:rsidRPr="00365640">
        <w:rPr>
          <w:sz w:val="24"/>
          <w:szCs w:val="24"/>
        </w:rPr>
        <w:t>уьш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вовшийн</w:t>
      </w:r>
      <w:proofErr w:type="spellEnd"/>
      <w:r w:rsidRPr="00365640">
        <w:rPr>
          <w:sz w:val="24"/>
          <w:szCs w:val="24"/>
        </w:rPr>
        <w:t xml:space="preserve"> эр;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бухе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диллина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культурин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оьздангаллин</w:t>
      </w:r>
      <w:proofErr w:type="spellEnd"/>
      <w:r w:rsidRPr="00365640">
        <w:rPr>
          <w:sz w:val="24"/>
          <w:szCs w:val="24"/>
        </w:rPr>
        <w:t xml:space="preserve"> а маь1на </w:t>
      </w:r>
      <w:proofErr w:type="spellStart"/>
      <w:r w:rsidRPr="00365640">
        <w:rPr>
          <w:sz w:val="24"/>
          <w:szCs w:val="24"/>
        </w:rPr>
        <w:t>билгалдаккхар</w:t>
      </w:r>
      <w:proofErr w:type="spellEnd"/>
      <w:r w:rsidRPr="00365640">
        <w:rPr>
          <w:sz w:val="24"/>
          <w:szCs w:val="24"/>
        </w:rPr>
        <w:t xml:space="preserve">; </w:t>
      </w:r>
      <w:proofErr w:type="spellStart"/>
      <w:r w:rsidRPr="00365640">
        <w:rPr>
          <w:sz w:val="24"/>
          <w:szCs w:val="24"/>
        </w:rPr>
        <w:t>йешначун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хьокъехь</w:t>
      </w:r>
      <w:proofErr w:type="spellEnd"/>
      <w:r w:rsidRPr="00365640">
        <w:rPr>
          <w:sz w:val="24"/>
          <w:szCs w:val="24"/>
        </w:rPr>
        <w:t xml:space="preserve"> мах </w:t>
      </w:r>
      <w:proofErr w:type="spellStart"/>
      <w:r w:rsidRPr="00365640">
        <w:rPr>
          <w:sz w:val="24"/>
          <w:szCs w:val="24"/>
        </w:rPr>
        <w:t>хадош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шена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хетарг</w:t>
      </w:r>
      <w:proofErr w:type="spellEnd"/>
      <w:r w:rsidRPr="00365640">
        <w:rPr>
          <w:sz w:val="24"/>
          <w:szCs w:val="24"/>
        </w:rPr>
        <w:t xml:space="preserve"> олуш а </w:t>
      </w:r>
      <w:proofErr w:type="spellStart"/>
      <w:r w:rsidRPr="00365640">
        <w:rPr>
          <w:sz w:val="24"/>
          <w:szCs w:val="24"/>
        </w:rPr>
        <w:t>барта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йозанца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къамел</w:t>
      </w:r>
      <w:proofErr w:type="spellEnd"/>
      <w:r w:rsidRPr="00365640">
        <w:rPr>
          <w:sz w:val="24"/>
          <w:szCs w:val="24"/>
        </w:rPr>
        <w:t xml:space="preserve"> дан </w:t>
      </w:r>
      <w:proofErr w:type="spellStart"/>
      <w:r w:rsidRPr="00365640">
        <w:rPr>
          <w:sz w:val="24"/>
          <w:szCs w:val="24"/>
        </w:rPr>
        <w:t>хаар</w:t>
      </w:r>
      <w:proofErr w:type="spellEnd"/>
      <w:r w:rsidRPr="00365640">
        <w:rPr>
          <w:sz w:val="24"/>
          <w:szCs w:val="24"/>
        </w:rPr>
        <w:t xml:space="preserve">; 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365640">
        <w:rPr>
          <w:sz w:val="24"/>
          <w:szCs w:val="24"/>
        </w:rPr>
        <w:t>1ер-дахарехь</w:t>
      </w:r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дешаран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процессехь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литературех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пайдаэца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хаар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lastRenderedPageBreak/>
        <w:t>кхоллар</w:t>
      </w:r>
      <w:proofErr w:type="spellEnd"/>
      <w:r w:rsidRPr="00365640">
        <w:rPr>
          <w:sz w:val="24"/>
          <w:szCs w:val="24"/>
        </w:rPr>
        <w:t>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шен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мукъачу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хенахь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йешарна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ханна</w:t>
      </w:r>
      <w:proofErr w:type="spellEnd"/>
      <w:r w:rsidRPr="00365640">
        <w:rPr>
          <w:sz w:val="24"/>
          <w:szCs w:val="24"/>
        </w:rPr>
        <w:t xml:space="preserve"> план х1оттор, </w:t>
      </w: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маттахь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шена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хазахета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йешаран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говзарш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мехала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хетар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къастор</w:t>
      </w:r>
      <w:proofErr w:type="spellEnd"/>
      <w:proofErr w:type="gramEnd"/>
      <w:r w:rsidRPr="00365640">
        <w:rPr>
          <w:sz w:val="24"/>
          <w:szCs w:val="24"/>
        </w:rPr>
        <w:t xml:space="preserve"> а, бух </w:t>
      </w:r>
      <w:proofErr w:type="spellStart"/>
      <w:r w:rsidRPr="00365640">
        <w:rPr>
          <w:sz w:val="24"/>
          <w:szCs w:val="24"/>
        </w:rPr>
        <w:t>балор</w:t>
      </w:r>
      <w:proofErr w:type="spellEnd"/>
      <w:r w:rsidRPr="00365640">
        <w:rPr>
          <w:sz w:val="24"/>
          <w:szCs w:val="24"/>
        </w:rPr>
        <w:t xml:space="preserve"> а;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нохчийн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литературин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говзарш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системехь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йешарца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дуьне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довза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дуьненахь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ша</w:t>
      </w:r>
      <w:proofErr w:type="spellEnd"/>
      <w:r w:rsidRPr="00365640">
        <w:rPr>
          <w:sz w:val="24"/>
          <w:szCs w:val="24"/>
        </w:rPr>
        <w:t xml:space="preserve"> д1алоцу </w:t>
      </w:r>
      <w:proofErr w:type="spellStart"/>
      <w:r w:rsidRPr="00365640">
        <w:rPr>
          <w:sz w:val="24"/>
          <w:szCs w:val="24"/>
        </w:rPr>
        <w:t>меттиг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къасто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адаман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йукъараллин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йукъаметтигаллин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гармонизаци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латторан</w:t>
      </w:r>
      <w:proofErr w:type="spellEnd"/>
      <w:r w:rsidRPr="00365640">
        <w:rPr>
          <w:sz w:val="24"/>
          <w:szCs w:val="24"/>
        </w:rPr>
        <w:t xml:space="preserve"> а </w:t>
      </w:r>
      <w:proofErr w:type="spellStart"/>
      <w:r w:rsidRPr="00365640">
        <w:rPr>
          <w:sz w:val="24"/>
          <w:szCs w:val="24"/>
        </w:rPr>
        <w:t>хьашташ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кхоллар</w:t>
      </w:r>
      <w:proofErr w:type="spellEnd"/>
      <w:r w:rsidRPr="00365640">
        <w:rPr>
          <w:sz w:val="24"/>
          <w:szCs w:val="24"/>
        </w:rPr>
        <w:t>;</w:t>
      </w:r>
    </w:p>
    <w:p w:rsidR="004045EA" w:rsidRPr="00365640" w:rsidRDefault="004045EA" w:rsidP="004045EA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65640">
        <w:rPr>
          <w:sz w:val="24"/>
          <w:szCs w:val="24"/>
        </w:rPr>
        <w:t>хаамийн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хьостанашца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болх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бан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хаар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кхиор</w:t>
      </w:r>
      <w:proofErr w:type="spellEnd"/>
      <w:r w:rsidRPr="00365640">
        <w:rPr>
          <w:sz w:val="24"/>
          <w:szCs w:val="24"/>
        </w:rPr>
        <w:t xml:space="preserve">, </w:t>
      </w:r>
      <w:proofErr w:type="spellStart"/>
      <w:proofErr w:type="gramStart"/>
      <w:r w:rsidRPr="00365640">
        <w:rPr>
          <w:sz w:val="24"/>
          <w:szCs w:val="24"/>
        </w:rPr>
        <w:t>Интернетера</w:t>
      </w:r>
      <w:proofErr w:type="spellEnd"/>
      <w:proofErr w:type="gram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иштта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кхийолчу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хьостанашкара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хаамашна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презентаци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r w:rsidRPr="00365640">
        <w:rPr>
          <w:sz w:val="24"/>
          <w:szCs w:val="24"/>
        </w:rPr>
        <w:t>йар</w:t>
      </w:r>
      <w:proofErr w:type="spellEnd"/>
      <w:r w:rsidRPr="00365640">
        <w:rPr>
          <w:sz w:val="24"/>
          <w:szCs w:val="24"/>
        </w:rPr>
        <w:t xml:space="preserve"> а, </w:t>
      </w:r>
      <w:proofErr w:type="spellStart"/>
      <w:r w:rsidRPr="00365640">
        <w:rPr>
          <w:sz w:val="24"/>
          <w:szCs w:val="24"/>
        </w:rPr>
        <w:t>кечйар</w:t>
      </w:r>
      <w:proofErr w:type="spellEnd"/>
      <w:r w:rsidRPr="00365640">
        <w:rPr>
          <w:sz w:val="24"/>
          <w:szCs w:val="24"/>
        </w:rPr>
        <w:t xml:space="preserve"> а.</w:t>
      </w:r>
    </w:p>
    <w:p w:rsidR="004045EA" w:rsidRPr="00365640" w:rsidRDefault="004045EA" w:rsidP="004045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t>ХЬЕХАРАН ПЛАНЕХЬ «НЕНАН (НОХЧИЙН) МЕТТАН ЛИТЕРАТУРА» ДЕШАРАН ПРЕДМЕТАН МЕТТИГ</w:t>
      </w: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меттан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литература»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предметан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программа х1оттийна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Федеральни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пачхьалкхан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стандартан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коьртачу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йукъарчу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программи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буха т1ехь,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иза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лерина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338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сахьтана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(5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– 68 с.,6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– 68 с., 7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– 68 с., 8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– 68 с., 9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– 66 с.).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Программин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инвариантивни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дакъош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1аморна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лерина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296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сахьт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Белхан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программа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вариативни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декъана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программа х1оттийнчу авторша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хаьржинчу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говзаршна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лерина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йолу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хенан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резерв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лаьтта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сахьтах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.</w:t>
      </w: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t>«НЕНАН (НОХЧИЙН) МЕТТАН ЛИТЕРАТУРА» ДЕШАРАН ПРЕДМЕТАН ЧУЛАЦАМ</w:t>
      </w:r>
    </w:p>
    <w:p w:rsidR="004045EA" w:rsidRPr="00365640" w:rsidRDefault="004045EA" w:rsidP="004045E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предметан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чулацамо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шена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йукъалоцу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литературин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65640">
        <w:rPr>
          <w:rFonts w:ascii="Times New Roman" w:hAnsi="Times New Roman" w:cs="Times New Roman"/>
          <w:sz w:val="24"/>
          <w:szCs w:val="24"/>
        </w:rPr>
        <w:t>говзарийн</w:t>
      </w:r>
      <w:proofErr w:type="spellEnd"/>
      <w:proofErr w:type="gramEnd"/>
      <w:r w:rsidRPr="00365640"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церан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авторийн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гайтар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иштта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тематикин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блокаш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а: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Халкъан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барта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кхолларалла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йаздархойн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говзарш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Кхечу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къаьмнийн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литература».</w:t>
      </w:r>
    </w:p>
    <w:p w:rsidR="004045EA" w:rsidRPr="00365640" w:rsidRDefault="004045EA" w:rsidP="004045EA">
      <w:pPr>
        <w:pStyle w:val="a6"/>
        <w:spacing w:line="276" w:lineRule="auto"/>
        <w:ind w:left="0" w:firstLine="709"/>
        <w:jc w:val="center"/>
        <w:rPr>
          <w:b/>
          <w:caps/>
          <w:sz w:val="24"/>
          <w:szCs w:val="24"/>
        </w:rPr>
      </w:pPr>
    </w:p>
    <w:p w:rsidR="004045EA" w:rsidRPr="00365640" w:rsidRDefault="004045EA" w:rsidP="004045EA">
      <w:pPr>
        <w:pStyle w:val="a6"/>
        <w:spacing w:line="360" w:lineRule="auto"/>
        <w:ind w:left="0" w:firstLine="709"/>
        <w:jc w:val="center"/>
        <w:rPr>
          <w:b/>
          <w:caps/>
          <w:sz w:val="24"/>
          <w:szCs w:val="24"/>
        </w:rPr>
      </w:pPr>
      <w:r w:rsidRPr="00365640">
        <w:rPr>
          <w:b/>
          <w:caps/>
          <w:sz w:val="24"/>
          <w:szCs w:val="24"/>
        </w:rPr>
        <w:t>Тематикин блокаш</w:t>
      </w:r>
    </w:p>
    <w:p w:rsidR="004045EA" w:rsidRPr="00365640" w:rsidRDefault="004045EA" w:rsidP="004045EA">
      <w:pPr>
        <w:pStyle w:val="a6"/>
        <w:spacing w:after="200"/>
        <w:ind w:firstLine="174"/>
        <w:jc w:val="both"/>
        <w:rPr>
          <w:b/>
          <w:sz w:val="24"/>
          <w:szCs w:val="24"/>
          <w:lang w:val="tt-RU"/>
        </w:rPr>
      </w:pPr>
      <w:r w:rsidRPr="00365640">
        <w:rPr>
          <w:b/>
          <w:sz w:val="24"/>
          <w:szCs w:val="24"/>
          <w:lang w:val="tt-RU"/>
        </w:rPr>
        <w:t xml:space="preserve">7 класс 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b/>
          <w:noProof/>
          <w:sz w:val="24"/>
          <w:szCs w:val="24"/>
          <w:lang w:val="tt-RU"/>
        </w:rPr>
        <w:t xml:space="preserve">Халкъан барта кхолларалла 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Дади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-юрт».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илли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халкъан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илли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).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tt-RU"/>
        </w:rPr>
      </w:pPr>
      <w:r w:rsidRPr="00365640">
        <w:rPr>
          <w:rFonts w:ascii="Times New Roman" w:hAnsi="Times New Roman" w:cs="Times New Roman"/>
          <w:b/>
          <w:noProof/>
          <w:sz w:val="24"/>
          <w:szCs w:val="24"/>
          <w:u w:val="single"/>
          <w:lang w:val="tt-RU"/>
        </w:rPr>
        <w:t xml:space="preserve">Нохчийн йаздархойн говзарш 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М. Мамакаев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Даймехкан косташ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Б. Саидов.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Вина юрт</w:t>
      </w:r>
      <w:r w:rsidRPr="00365640">
        <w:rPr>
          <w:rFonts w:ascii="Times New Roman" w:hAnsi="Times New Roman" w:cs="Times New Roman"/>
          <w:sz w:val="24"/>
          <w:szCs w:val="24"/>
        </w:rPr>
        <w:t>»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,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Деган аз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. Мамакаев.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Берзан бекхам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Х. Ошаев.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Иччархо Абухьаьжа Идрисов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eastAsia="MS Mincho" w:hAnsi="Times New Roman" w:cs="Times New Roman"/>
          <w:noProof/>
          <w:sz w:val="24"/>
          <w:szCs w:val="24"/>
          <w:lang w:val="tt-RU"/>
        </w:rPr>
        <w:t>А. Сулейманов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Шуьнехь дош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. Гайсултанов.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Болат-гIала йожар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»(дацдина).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А. Айдамиров.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МухIажарш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Ш. Арсанукаев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Иманах дузийта дегнаш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 М. Кибиев.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Дош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А. ДжунаидовА.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Х</w:t>
      </w: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оьънаш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С. Гацаев.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Дарц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А. Кусаев.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Амалехь диканиг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Ш.Рашидов.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Ден весет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lastRenderedPageBreak/>
        <w:t xml:space="preserve">М. Дикаев.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Нохчо ву со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С. Дакаев.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Куйно хотту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. Шайхиев.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Ч</w:t>
      </w: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аг</w:t>
      </w:r>
      <w:r w:rsidRPr="00365640">
        <w:rPr>
          <w:rFonts w:ascii="Times New Roman" w:hAnsi="Times New Roman" w:cs="Times New Roman"/>
          <w:noProof/>
          <w:sz w:val="24"/>
          <w:szCs w:val="24"/>
        </w:rPr>
        <w:t>1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о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А. Бисултанов. 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Хьайбахахь язйина байташ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В-Хь. Амаев.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Генарчу денойн туьйра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>С. Курумова. «Дохк» / (дакъа).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sz w:val="24"/>
          <w:szCs w:val="24"/>
          <w:lang w:val="tt-RU"/>
        </w:rPr>
        <w:t xml:space="preserve">Ш. Окуев.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Сан хьоме Нохчийчоь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365640">
        <w:rPr>
          <w:rFonts w:ascii="Times New Roman" w:hAnsi="Times New Roman" w:cs="Times New Roman"/>
          <w:iCs/>
          <w:noProof/>
          <w:sz w:val="24"/>
          <w:szCs w:val="24"/>
          <w:lang w:val="tt-RU"/>
        </w:rPr>
        <w:t xml:space="preserve">С.-Хь. Нунуев </w:t>
      </w:r>
      <w:r w:rsidRPr="00365640">
        <w:rPr>
          <w:rFonts w:ascii="Times New Roman" w:hAnsi="Times New Roman" w:cs="Times New Roman"/>
          <w:iCs/>
          <w:noProof/>
          <w:sz w:val="24"/>
          <w:szCs w:val="24"/>
        </w:rPr>
        <w:t>«Юнус».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М. Бексултанов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Генара а, гергара а денош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Ахмадов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Кхаа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вешех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туьйра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val="tt-RU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b/>
          <w:iCs/>
          <w:noProof/>
          <w:sz w:val="24"/>
          <w:szCs w:val="24"/>
          <w:lang w:val="tt-RU"/>
        </w:rPr>
        <w:t>Кхечу къаьмнийн литература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А. С. Пушкин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 xml:space="preserve">аьнан </w:t>
      </w:r>
      <w:r w:rsidRPr="00365640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уьйре</w:t>
      </w:r>
      <w:r w:rsidRPr="00365640">
        <w:rPr>
          <w:rFonts w:ascii="Times New Roman" w:hAnsi="Times New Roman" w:cs="Times New Roman"/>
          <w:sz w:val="24"/>
          <w:szCs w:val="24"/>
        </w:rPr>
        <w:t>»</w:t>
      </w:r>
      <w:r w:rsidRPr="00365640">
        <w:rPr>
          <w:rFonts w:ascii="Times New Roman" w:hAnsi="Times New Roman" w:cs="Times New Roman"/>
          <w:bCs/>
          <w:noProof/>
          <w:sz w:val="24"/>
          <w:szCs w:val="24"/>
          <w:lang w:val="tt-RU"/>
        </w:rPr>
        <w:t xml:space="preserve"> (гочийнарг А. Сулейманов).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65640">
        <w:rPr>
          <w:rFonts w:ascii="Times New Roman" w:hAnsi="Times New Roman" w:cs="Times New Roman"/>
          <w:bCs/>
          <w:noProof/>
          <w:sz w:val="24"/>
          <w:szCs w:val="24"/>
          <w:lang w:val="tt-RU"/>
        </w:rPr>
        <w:t xml:space="preserve">Альфонс Доде </w:t>
      </w:r>
      <w:r w:rsidRPr="00365640">
        <w:rPr>
          <w:rFonts w:ascii="Times New Roman" w:hAnsi="Times New Roman" w:cs="Times New Roman"/>
          <w:bCs/>
          <w:noProof/>
          <w:sz w:val="24"/>
          <w:szCs w:val="24"/>
        </w:rPr>
        <w:t>«</w:t>
      </w:r>
      <w:r w:rsidRPr="00365640">
        <w:rPr>
          <w:rFonts w:ascii="Times New Roman" w:hAnsi="Times New Roman" w:cs="Times New Roman"/>
          <w:bCs/>
          <w:noProof/>
          <w:sz w:val="24"/>
          <w:szCs w:val="24"/>
          <w:lang w:val="tt-RU"/>
        </w:rPr>
        <w:t>Т</w:t>
      </w:r>
      <w:r w:rsidRPr="0036564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bCs/>
          <w:noProof/>
          <w:sz w:val="24"/>
          <w:szCs w:val="24"/>
          <w:lang w:val="tt-RU"/>
        </w:rPr>
        <w:t>аьххьарлера урок</w:t>
      </w:r>
      <w:r w:rsidRPr="00365640">
        <w:rPr>
          <w:rFonts w:ascii="Times New Roman" w:hAnsi="Times New Roman" w:cs="Times New Roman"/>
          <w:bCs/>
          <w:noProof/>
          <w:sz w:val="24"/>
          <w:szCs w:val="24"/>
        </w:rPr>
        <w:t>».</w:t>
      </w:r>
    </w:p>
    <w:p w:rsidR="004045EA" w:rsidRPr="00365640" w:rsidRDefault="004045EA" w:rsidP="004045EA">
      <w:pPr>
        <w:pStyle w:val="a6"/>
        <w:ind w:firstLine="709"/>
        <w:jc w:val="both"/>
        <w:rPr>
          <w:b/>
          <w:i/>
          <w:sz w:val="24"/>
          <w:szCs w:val="24"/>
          <w:lang w:val="tt-RU"/>
        </w:rPr>
      </w:pP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b/>
          <w:sz w:val="24"/>
          <w:szCs w:val="24"/>
          <w:lang w:val="tt-RU"/>
        </w:rPr>
        <w:t xml:space="preserve">8 класс 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b/>
          <w:iCs/>
          <w:sz w:val="24"/>
          <w:szCs w:val="24"/>
          <w:lang w:val="tt-RU"/>
        </w:rPr>
        <w:t>Халкъан барта кхолларалла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tt-RU"/>
        </w:rPr>
      </w:pP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sz w:val="24"/>
          <w:szCs w:val="24"/>
          <w:lang w:val="tt-RU"/>
        </w:rPr>
        <w:t>«Таймин Биболатан илли».</w:t>
      </w: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sz w:val="24"/>
          <w:szCs w:val="24"/>
          <w:lang w:val="tt-RU"/>
        </w:rPr>
        <w:t>«Эвтархойн Ахьмадах илли».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iCs/>
          <w:noProof/>
          <w:sz w:val="24"/>
          <w:szCs w:val="24"/>
          <w:lang w:val="tt-RU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val="tt-RU"/>
        </w:rPr>
      </w:pPr>
      <w:r w:rsidRPr="00365640">
        <w:rPr>
          <w:rFonts w:ascii="Times New Roman" w:hAnsi="Times New Roman" w:cs="Times New Roman"/>
          <w:b/>
          <w:noProof/>
          <w:sz w:val="24"/>
          <w:szCs w:val="24"/>
          <w:u w:val="single"/>
          <w:lang w:val="tt-RU"/>
        </w:rPr>
        <w:t xml:space="preserve">Нохчийн йаздархойн говзарш  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tt-RU"/>
        </w:rPr>
      </w:pPr>
      <w:r w:rsidRPr="00365640">
        <w:rPr>
          <w:rFonts w:ascii="Times New Roman" w:hAnsi="Times New Roman" w:cs="Times New Roman"/>
          <w:noProof/>
          <w:sz w:val="24"/>
          <w:szCs w:val="24"/>
          <w:lang w:val="tt-RU"/>
        </w:rPr>
        <w:t>Бадуев С. «Олдум».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>М. Мамакаев. «Лаьмнийн дийцар».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М. Сулаев.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Цавевза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доттаг</w:t>
      </w:r>
      <w:proofErr w:type="spellEnd"/>
      <w:r w:rsidRPr="003656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А. </w:t>
      </w:r>
      <w:proofErr w:type="gramStart"/>
      <w:r w:rsidRPr="00365640">
        <w:rPr>
          <w:rFonts w:ascii="Times New Roman" w:hAnsi="Times New Roman" w:cs="Times New Roman"/>
          <w:noProof/>
          <w:sz w:val="24"/>
          <w:szCs w:val="24"/>
        </w:rPr>
        <w:t>Сулейманов.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365640">
        <w:rPr>
          <w:rFonts w:ascii="Times New Roman" w:hAnsi="Times New Roman" w:cs="Times New Roman"/>
          <w:noProof/>
          <w:sz w:val="24"/>
          <w:szCs w:val="24"/>
        </w:rPr>
        <w:t>Дог дохден ц</w:t>
      </w:r>
      <w:r w:rsidRPr="00365640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noProof/>
          <w:sz w:val="24"/>
          <w:szCs w:val="24"/>
        </w:rPr>
        <w:t>е</w:t>
      </w:r>
      <w:r w:rsidRPr="00365640">
        <w:rPr>
          <w:rFonts w:ascii="Times New Roman" w:hAnsi="Times New Roman" w:cs="Times New Roman"/>
          <w:sz w:val="24"/>
          <w:szCs w:val="24"/>
        </w:rPr>
        <w:t>»</w:t>
      </w:r>
      <w:r w:rsidRPr="00365640">
        <w:rPr>
          <w:rFonts w:ascii="Times New Roman" w:hAnsi="Times New Roman" w:cs="Times New Roman"/>
          <w:noProof/>
          <w:sz w:val="24"/>
          <w:szCs w:val="24"/>
        </w:rPr>
        <w:t>; «Дахаран генаш».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1. Хамидов.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noProof/>
          <w:sz w:val="24"/>
          <w:szCs w:val="24"/>
        </w:rPr>
        <w:t>Д</w:t>
      </w:r>
      <w:r w:rsidRPr="00365640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noProof/>
          <w:sz w:val="24"/>
          <w:szCs w:val="24"/>
        </w:rPr>
        <w:t>а – коч, схьа – коч»</w:t>
      </w:r>
      <w:r w:rsidRPr="00365640">
        <w:rPr>
          <w:rFonts w:ascii="Times New Roman" w:hAnsi="Times New Roman" w:cs="Times New Roman"/>
          <w:sz w:val="24"/>
          <w:szCs w:val="24"/>
        </w:rPr>
        <w:t>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Ш. Арсанукаев.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noProof/>
          <w:sz w:val="24"/>
          <w:szCs w:val="24"/>
        </w:rPr>
        <w:t>Тимуран</w:t>
      </w:r>
      <w:proofErr w:type="spellEnd"/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 тур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1. Шайхиев.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Дарцан буса</w:t>
      </w:r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М. Ясаев.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65640">
        <w:rPr>
          <w:rFonts w:ascii="Times New Roman" w:hAnsi="Times New Roman" w:cs="Times New Roman"/>
          <w:noProof/>
          <w:sz w:val="24"/>
          <w:szCs w:val="24"/>
        </w:rPr>
        <w:t>Тянь-Шанан</w:t>
      </w:r>
      <w:proofErr w:type="spellEnd"/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 лаьмнашкахь</w:t>
      </w:r>
      <w:r w:rsidRPr="00365640">
        <w:rPr>
          <w:rFonts w:ascii="Times New Roman" w:hAnsi="Times New Roman" w:cs="Times New Roman"/>
          <w:sz w:val="24"/>
          <w:szCs w:val="24"/>
        </w:rPr>
        <w:t xml:space="preserve">» </w:t>
      </w:r>
      <w:r w:rsidRPr="00365640">
        <w:rPr>
          <w:rFonts w:ascii="Times New Roman" w:hAnsi="Times New Roman" w:cs="Times New Roman"/>
          <w:noProof/>
          <w:sz w:val="24"/>
          <w:szCs w:val="24"/>
        </w:rPr>
        <w:t>(дакъа).</w:t>
      </w:r>
    </w:p>
    <w:p w:rsidR="004045EA" w:rsidRPr="00365640" w:rsidRDefault="004045EA" w:rsidP="004045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65640">
        <w:rPr>
          <w:rFonts w:ascii="Times New Roman" w:hAnsi="Times New Roman" w:cs="Times New Roman"/>
          <w:noProof/>
          <w:sz w:val="24"/>
          <w:szCs w:val="24"/>
        </w:rPr>
        <w:t xml:space="preserve">С. Яшуркаев. </w:t>
      </w:r>
      <w:r w:rsidRPr="00365640">
        <w:rPr>
          <w:rFonts w:ascii="Times New Roman" w:hAnsi="Times New Roman" w:cs="Times New Roman"/>
          <w:sz w:val="24"/>
          <w:szCs w:val="24"/>
        </w:rPr>
        <w:t>«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Маьрк</w:t>
      </w:r>
      <w:r w:rsidRPr="003656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аж-бодан тIехь к</w:t>
      </w:r>
      <w:r w:rsidRPr="003656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5640">
        <w:rPr>
          <w:rFonts w:ascii="Times New Roman" w:hAnsi="Times New Roman" w:cs="Times New Roman"/>
          <w:sz w:val="24"/>
          <w:szCs w:val="24"/>
          <w:lang w:val="tt-RU"/>
        </w:rPr>
        <w:t>айн хьоькх</w:t>
      </w:r>
      <w:r w:rsidRPr="0036564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йацйина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).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>Л. Абдулаев. «Маьлхан каш».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>М. Бексултанов. «Дика ду-кх хьо волуш»; «Дари».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>А. Бисултанов. «Дег</w:t>
      </w:r>
      <w:r w:rsidRPr="00365640">
        <w:rPr>
          <w:noProof/>
          <w:sz w:val="24"/>
          <w:szCs w:val="24"/>
          <w:lang w:val="en-US"/>
        </w:rPr>
        <w:t>I</w:t>
      </w:r>
      <w:r w:rsidRPr="00365640">
        <w:rPr>
          <w:noProof/>
          <w:sz w:val="24"/>
          <w:szCs w:val="24"/>
        </w:rPr>
        <w:t>аста»; «Халкъан илланчина».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>С. Гацаев. «Кавказ»; «Б</w:t>
      </w:r>
      <w:r w:rsidRPr="00365640">
        <w:rPr>
          <w:noProof/>
          <w:sz w:val="24"/>
          <w:szCs w:val="24"/>
          <w:lang w:val="en-US"/>
        </w:rPr>
        <w:t>I</w:t>
      </w:r>
      <w:r w:rsidRPr="00365640">
        <w:rPr>
          <w:noProof/>
          <w:sz w:val="24"/>
          <w:szCs w:val="24"/>
        </w:rPr>
        <w:t>аьстенца къамел».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>Я. Хасбулатов. «Дош» «Стаг хилла ваьллахь хьо ара».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sz w:val="24"/>
          <w:szCs w:val="24"/>
        </w:rPr>
      </w:pPr>
      <w:r w:rsidRPr="00365640">
        <w:rPr>
          <w:noProof/>
          <w:sz w:val="24"/>
          <w:szCs w:val="24"/>
        </w:rPr>
        <w:t xml:space="preserve"> М. Ахмадов. «</w:t>
      </w:r>
      <w:proofErr w:type="spellStart"/>
      <w:r w:rsidRPr="00365640">
        <w:rPr>
          <w:sz w:val="24"/>
          <w:szCs w:val="24"/>
        </w:rPr>
        <w:t>Лаьтта</w:t>
      </w:r>
      <w:proofErr w:type="spellEnd"/>
      <w:r w:rsidRPr="00365640">
        <w:rPr>
          <w:sz w:val="24"/>
          <w:szCs w:val="24"/>
        </w:rPr>
        <w:t xml:space="preserve"> т</w:t>
      </w:r>
      <w:r w:rsidRPr="00365640">
        <w:rPr>
          <w:sz w:val="24"/>
          <w:szCs w:val="24"/>
          <w:lang w:val="en-US"/>
        </w:rPr>
        <w:t>I</w:t>
      </w:r>
      <w:proofErr w:type="spellStart"/>
      <w:r w:rsidRPr="00365640">
        <w:rPr>
          <w:sz w:val="24"/>
          <w:szCs w:val="24"/>
        </w:rPr>
        <w:t>ехь</w:t>
      </w:r>
      <w:proofErr w:type="spellEnd"/>
      <w:r w:rsidRPr="00365640">
        <w:rPr>
          <w:sz w:val="24"/>
          <w:szCs w:val="24"/>
        </w:rPr>
        <w:t xml:space="preserve"> </w:t>
      </w:r>
      <w:proofErr w:type="spellStart"/>
      <w:proofErr w:type="gramStart"/>
      <w:r w:rsidRPr="00365640">
        <w:rPr>
          <w:sz w:val="24"/>
          <w:szCs w:val="24"/>
        </w:rPr>
        <w:t>лаьмнаш</w:t>
      </w:r>
      <w:proofErr w:type="spellEnd"/>
      <w:proofErr w:type="gramEnd"/>
      <w:r w:rsidRPr="00365640">
        <w:rPr>
          <w:sz w:val="24"/>
          <w:szCs w:val="24"/>
        </w:rPr>
        <w:t xml:space="preserve"> а х</w:t>
      </w:r>
      <w:r w:rsidRPr="00365640">
        <w:rPr>
          <w:sz w:val="24"/>
          <w:szCs w:val="24"/>
          <w:lang w:val="en-US"/>
        </w:rPr>
        <w:t>I</w:t>
      </w:r>
      <w:proofErr w:type="spellStart"/>
      <w:r w:rsidRPr="00365640">
        <w:rPr>
          <w:sz w:val="24"/>
          <w:szCs w:val="24"/>
        </w:rPr>
        <w:t>иттош</w:t>
      </w:r>
      <w:proofErr w:type="spellEnd"/>
      <w:r w:rsidRPr="00365640">
        <w:rPr>
          <w:sz w:val="24"/>
          <w:szCs w:val="24"/>
        </w:rPr>
        <w:t>».</w:t>
      </w:r>
    </w:p>
    <w:p w:rsidR="004045EA" w:rsidRPr="00365640" w:rsidRDefault="004045EA" w:rsidP="004045EA">
      <w:pPr>
        <w:pStyle w:val="a6"/>
        <w:shd w:val="clear" w:color="auto" w:fill="FFFFFF"/>
        <w:ind w:left="284" w:firstLine="425"/>
        <w:contextualSpacing/>
        <w:jc w:val="both"/>
        <w:rPr>
          <w:noProof/>
          <w:sz w:val="24"/>
          <w:szCs w:val="24"/>
        </w:rPr>
      </w:pPr>
      <w:r w:rsidRPr="00365640">
        <w:rPr>
          <w:noProof/>
          <w:sz w:val="24"/>
          <w:szCs w:val="24"/>
        </w:rPr>
        <w:t xml:space="preserve"> Сатуев Х. «Нашха».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365640">
        <w:rPr>
          <w:rFonts w:ascii="Times New Roman" w:hAnsi="Times New Roman" w:cs="Times New Roman"/>
          <w:b/>
          <w:iCs/>
          <w:sz w:val="24"/>
          <w:szCs w:val="24"/>
        </w:rPr>
        <w:t>Кхечу</w:t>
      </w:r>
      <w:proofErr w:type="spellEnd"/>
      <w:r w:rsidRPr="0036564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iCs/>
          <w:sz w:val="24"/>
          <w:szCs w:val="24"/>
        </w:rPr>
        <w:t>къаьмнийн</w:t>
      </w:r>
      <w:proofErr w:type="spellEnd"/>
      <w:r w:rsidRPr="00365640">
        <w:rPr>
          <w:rFonts w:ascii="Times New Roman" w:hAnsi="Times New Roman" w:cs="Times New Roman"/>
          <w:b/>
          <w:iCs/>
          <w:sz w:val="24"/>
          <w:szCs w:val="24"/>
        </w:rPr>
        <w:t xml:space="preserve"> литература 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5640">
        <w:rPr>
          <w:rFonts w:ascii="Times New Roman" w:hAnsi="Times New Roman" w:cs="Times New Roman"/>
          <w:sz w:val="24"/>
          <w:szCs w:val="24"/>
        </w:rPr>
        <w:t xml:space="preserve">Ладо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Авалиани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Хьаькхна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sz w:val="24"/>
          <w:szCs w:val="24"/>
        </w:rPr>
        <w:t>буц</w:t>
      </w:r>
      <w:proofErr w:type="spellEnd"/>
      <w:r w:rsidRPr="00365640">
        <w:rPr>
          <w:rFonts w:ascii="Times New Roman" w:hAnsi="Times New Roman" w:cs="Times New Roman"/>
          <w:sz w:val="24"/>
          <w:szCs w:val="24"/>
        </w:rPr>
        <w:t>».</w:t>
      </w:r>
    </w:p>
    <w:p w:rsidR="004045EA" w:rsidRPr="00365640" w:rsidRDefault="004045EA" w:rsidP="00404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 w:rsidP="004045EA">
      <w:pPr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7-чу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классехь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литература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хьехаран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шеран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рузманан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хьесапаш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045EA" w:rsidRPr="00365640" w:rsidRDefault="004045EA" w:rsidP="00404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шо</w:t>
      </w:r>
      <w:proofErr w:type="spellEnd"/>
    </w:p>
    <w:p w:rsidR="004045EA" w:rsidRPr="00365640" w:rsidRDefault="004045EA" w:rsidP="004045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533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8"/>
        <w:gridCol w:w="5523"/>
        <w:gridCol w:w="567"/>
        <w:gridCol w:w="1134"/>
        <w:gridCol w:w="1134"/>
        <w:gridCol w:w="3607"/>
      </w:tblGrid>
      <w:tr w:rsidR="007E4683" w:rsidRPr="00365640" w:rsidTr="002F38F3">
        <w:trPr>
          <w:gridAfter w:val="1"/>
          <w:wAfter w:w="3607" w:type="dxa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</w:t>
            </w:r>
            <w:proofErr w:type="spellEnd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ц1е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Терахь</w:t>
            </w:r>
            <w:proofErr w:type="spellEnd"/>
          </w:p>
        </w:tc>
      </w:tr>
      <w:tr w:rsidR="007E4683" w:rsidRPr="00365640" w:rsidTr="002F38F3">
        <w:trPr>
          <w:gridAfter w:val="1"/>
          <w:wAfter w:w="3607" w:type="dxa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хьесапца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билггал</w:t>
            </w:r>
            <w:proofErr w:type="spellEnd"/>
          </w:p>
        </w:tc>
      </w:tr>
      <w:tr w:rsidR="007E4683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Исбаьхьаллин</w:t>
            </w:r>
            <w:proofErr w:type="spellEnd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«Бабин 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Иэсин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ворх1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вешин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йишин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»         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12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Ваша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воцчу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Сийлахин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404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4683" w:rsidRPr="00365640" w:rsidRDefault="007E4683" w:rsidP="004045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Турпалхойн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дика вон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амалаш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йийцаре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Дадин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юьрт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йаккхаран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“Дадин юьорт яьккхаран илли”- нохчийн къоман истори.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  <w:trHeight w:val="4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Турпаллалин илли башхаллаш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  <w:t>Нохчийн шира илли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шира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иллех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лаьцна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Халкъан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илли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Сай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  <w:trHeight w:val="432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Саидов Б.С.»Вина юрт»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Мамакакев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М.А. 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Даймехкан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Классал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арахьара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дешар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. 1.Хамидов. «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Абубешар</w:t>
            </w:r>
            <w:proofErr w:type="spellEnd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hAnsi="Times New Roman" w:cs="Times New Roman"/>
                <w:i/>
                <w:sz w:val="24"/>
                <w:szCs w:val="24"/>
              </w:rPr>
              <w:t>дийцар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Мамкаев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1. 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Берзан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бехкам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Ширачу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заманахь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ламанхойн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луьра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дахар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гайтар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Гайсултанов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1.»Болат-г1ала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йожар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таллархойн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йийсарш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rPr>
          <w:gridAfter w:val="1"/>
          <w:wAfter w:w="3607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Айдамиров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А. 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МухIажарш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Йеха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буьйсанаш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» романа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йукъара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кийсак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34D9" w:rsidRPr="00365640" w:rsidRDefault="00CF34D9" w:rsidP="00CF3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4D9" w:rsidRPr="00365640" w:rsidTr="002F38F3">
        <w:tc>
          <w:tcPr>
            <w:tcW w:w="12533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D9" w:rsidRPr="00365640" w:rsidRDefault="00CF34D9" w:rsidP="00CF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F3" w:rsidRPr="00365640" w:rsidRDefault="002F38F3" w:rsidP="00CF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8F3" w:rsidRPr="00365640" w:rsidRDefault="002F38F3" w:rsidP="00CF3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4D9" w:rsidRPr="00365640" w:rsidRDefault="00CF34D9" w:rsidP="00CF3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5EA" w:rsidRPr="00365640" w:rsidRDefault="004045EA" w:rsidP="004045E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640"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7E4683" w:rsidRPr="003656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564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чу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классехь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нохчийн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литература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хьехаран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шеран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рузманан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хьесапаш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045EA" w:rsidRPr="00365640" w:rsidRDefault="004045EA" w:rsidP="00404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640"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5640">
        <w:rPr>
          <w:rFonts w:ascii="Times New Roman" w:hAnsi="Times New Roman" w:cs="Times New Roman"/>
          <w:b/>
          <w:sz w:val="24"/>
          <w:szCs w:val="24"/>
        </w:rPr>
        <w:t>шо</w:t>
      </w:r>
      <w:proofErr w:type="spellEnd"/>
      <w:r w:rsidR="007E4683" w:rsidRPr="003656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45EA" w:rsidRPr="00365640" w:rsidRDefault="004045EA" w:rsidP="004045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="-222" w:tblpY="249"/>
        <w:tblW w:w="8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57"/>
        <w:gridCol w:w="5431"/>
        <w:gridCol w:w="567"/>
        <w:gridCol w:w="1138"/>
        <w:gridCol w:w="1138"/>
      </w:tblGrid>
      <w:tr w:rsidR="007E4683" w:rsidRPr="00365640" w:rsidTr="002F38F3">
        <w:trPr>
          <w:trHeight w:val="471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543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Урокан</w:t>
            </w:r>
            <w:proofErr w:type="spellEnd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ц1е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Сахьт</w:t>
            </w:r>
            <w:proofErr w:type="spellEnd"/>
          </w:p>
        </w:tc>
        <w:tc>
          <w:tcPr>
            <w:tcW w:w="2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Терахь</w:t>
            </w:r>
            <w:proofErr w:type="spellEnd"/>
          </w:p>
        </w:tc>
      </w:tr>
      <w:tr w:rsidR="007E4683" w:rsidRPr="00365640" w:rsidTr="002F38F3">
        <w:trPr>
          <w:trHeight w:val="1095"/>
        </w:trPr>
        <w:tc>
          <w:tcPr>
            <w:tcW w:w="6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хьесапца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билггал</w:t>
            </w:r>
            <w:proofErr w:type="spellEnd"/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4683" w:rsidRPr="00365640" w:rsidRDefault="007E4683" w:rsidP="002F38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Исбаьхьаллин</w:t>
            </w:r>
            <w:proofErr w:type="spellEnd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Таймин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Бийболатан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илли»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халкъан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турпалаллин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Эвтархойн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Ахьмадах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». 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Иллин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чулацам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композици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исбаьхьаллин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башхаллаш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Нохчийн</w:t>
            </w:r>
            <w:proofErr w:type="spellEnd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йаздархойн</w:t>
            </w:r>
            <w:proofErr w:type="spellEnd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говзарш</w:t>
            </w:r>
            <w:proofErr w:type="spellEnd"/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Бадуев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С-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Салихьан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некъ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Олдам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Бадуев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Олдам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дийцаран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коьрта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турпалхой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Мамакаев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Мохьмадан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Лаьмнийн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Пондар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Сулаев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Мохьмадан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вевза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доттаг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Органан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йистехь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Ахьмадан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некъ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«Дог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дохден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ц1е»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Сулейманов А.С.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Дахаран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генаш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поэма.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Весет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Дахаран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генаш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маь1на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Шайхиев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алвадин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некъ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Дарцан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буса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поэма.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Ден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хьехар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Шайхиев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алвадин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Дарцан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буса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бакъволу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доттаг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E4683" w:rsidRPr="00365640" w:rsidRDefault="007E4683" w:rsidP="002F38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Шайхин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Тимуран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тур» поэма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Тимуран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Айтамиран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илли,ламанхойн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васташ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Хамидов I-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Хьамидан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ДIа-коч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схьа-коч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Ясаев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Мовлин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Хьоме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йурт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повесть.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Хийрачу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махкахь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Ясаев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Хьоме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йурт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повестехь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вежарийн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г1иллакх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Ясаев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Хьоме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йурт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повестехь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Джанхотан,Лох-Беташан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васташ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Яшуркаев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Султанан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Маьрк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аж-бодан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хьоькх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повесть.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Мадас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арабаьккхина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некъ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Яшуркаев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Маьрк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аж-бодан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хьоькх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повестехь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Г1ойт1ара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воккхачу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стеган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хьехам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Яшуркаев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Маьрк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аж-бодан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хьоькх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повестехь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Жовзанан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васт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Символах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кхетам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балар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Лечин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proofErr w:type="gram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.</w:t>
            </w:r>
            <w:proofErr w:type="gram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Маьлхан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каш»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коьртачу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турпалхочун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сацам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Маьлхан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каш»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ширачу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заманан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гайтар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Мусан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«Дари»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дийцар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Мусан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«Дари»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дийцаран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турпалхой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Бисултанов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Аптин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Дег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аста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Халкъан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илланчина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proofErr w:type="spellEnd"/>
            <w:proofErr w:type="gram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къоман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синмехаллаш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Гацаев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Са1идан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«Кавказ»,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аьстенца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къамел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аламан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сурт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Хасбулатов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Ямлиханан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Дош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Стаг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хила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ваьллехь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хьо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ара…»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Мусан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Лаьтта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лаьмнаш</w:t>
            </w:r>
            <w:proofErr w:type="spellEnd"/>
            <w:proofErr w:type="gram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иттош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повесть.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Ибрах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им-хьаьжа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Ахмадов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Лаьтта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лаьмнаш</w:t>
            </w:r>
            <w:proofErr w:type="spellEnd"/>
            <w:proofErr w:type="gram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иттош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повесть.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Хьаша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ларар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Повестехь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Данин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аьхаллин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хьуьнарш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турпалхойн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васташ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Сатуев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Хьусейнан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Нашхахь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маь1на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Сатуев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Хь.Д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Нашхахь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поэмин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Умхаев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Хь.С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. «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Нашха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исбаьхьаллин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башхаллаш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Кхечу</w:t>
            </w:r>
            <w:proofErr w:type="spellEnd"/>
            <w:r w:rsidRPr="00365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къаьмнийн</w:t>
            </w:r>
            <w:proofErr w:type="spellEnd"/>
            <w:r w:rsidRPr="003656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литература</w:t>
            </w:r>
            <w:r w:rsidRPr="00365640">
              <w:rPr>
                <w:rFonts w:ascii="Times New Roman" w:hAnsi="Times New Roman" w:cs="Times New Roman"/>
                <w:b/>
                <w:sz w:val="24"/>
                <w:szCs w:val="24"/>
              </w:rPr>
              <w:t>(1 с.)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Ладо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Авалианин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>кхолларалла</w:t>
            </w:r>
            <w:proofErr w:type="spellEnd"/>
            <w:r w:rsidRPr="003656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Хьаькхна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proofErr w:type="spellEnd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65640">
              <w:rPr>
                <w:rFonts w:ascii="Times New Roman" w:hAnsi="Times New Roman" w:cs="Times New Roman"/>
                <w:sz w:val="24"/>
                <w:szCs w:val="24"/>
              </w:rPr>
              <w:t>дийцар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683" w:rsidRPr="00365640" w:rsidTr="002F38F3"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56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E4683" w:rsidRPr="00365640" w:rsidRDefault="007E4683" w:rsidP="002F38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E4683" w:rsidRPr="00365640" w:rsidRDefault="007E4683" w:rsidP="002F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p w:rsidR="004045EA" w:rsidRPr="00365640" w:rsidRDefault="004045EA">
      <w:pPr>
        <w:rPr>
          <w:rFonts w:ascii="Times New Roman" w:hAnsi="Times New Roman" w:cs="Times New Roman"/>
          <w:sz w:val="24"/>
          <w:szCs w:val="24"/>
        </w:rPr>
      </w:pPr>
    </w:p>
    <w:sectPr w:rsidR="004045EA" w:rsidRPr="00365640" w:rsidSect="0045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7E1"/>
    <w:multiLevelType w:val="hybridMultilevel"/>
    <w:tmpl w:val="D2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A8D"/>
    <w:multiLevelType w:val="hybridMultilevel"/>
    <w:tmpl w:val="6096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147C"/>
    <w:multiLevelType w:val="hybridMultilevel"/>
    <w:tmpl w:val="D1F67E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9A34A8C"/>
    <w:multiLevelType w:val="hybridMultilevel"/>
    <w:tmpl w:val="55C2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1CDF430E"/>
    <w:multiLevelType w:val="hybridMultilevel"/>
    <w:tmpl w:val="5618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961CB"/>
    <w:multiLevelType w:val="hybridMultilevel"/>
    <w:tmpl w:val="8864E56C"/>
    <w:lvl w:ilvl="0" w:tplc="6AA497C2">
      <w:start w:val="9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2430E6C"/>
    <w:multiLevelType w:val="hybridMultilevel"/>
    <w:tmpl w:val="B036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F1EAA"/>
    <w:multiLevelType w:val="hybridMultilevel"/>
    <w:tmpl w:val="8EA6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90CAE"/>
    <w:multiLevelType w:val="hybridMultilevel"/>
    <w:tmpl w:val="5A9C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F12CF"/>
    <w:multiLevelType w:val="hybridMultilevel"/>
    <w:tmpl w:val="8272C344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1" w15:restartNumberingAfterBreak="0">
    <w:nsid w:val="2E273CBF"/>
    <w:multiLevelType w:val="hybridMultilevel"/>
    <w:tmpl w:val="9E00E56E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 w15:restartNumberingAfterBreak="0">
    <w:nsid w:val="2F3A794B"/>
    <w:multiLevelType w:val="hybridMultilevel"/>
    <w:tmpl w:val="61AEA422"/>
    <w:lvl w:ilvl="0" w:tplc="21262C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5A2382"/>
    <w:multiLevelType w:val="hybridMultilevel"/>
    <w:tmpl w:val="65AAB7D8"/>
    <w:lvl w:ilvl="0" w:tplc="09EE34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D6CF2"/>
    <w:multiLevelType w:val="hybridMultilevel"/>
    <w:tmpl w:val="8B6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33DD7"/>
    <w:multiLevelType w:val="hybridMultilevel"/>
    <w:tmpl w:val="8B92E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B403E"/>
    <w:multiLevelType w:val="hybridMultilevel"/>
    <w:tmpl w:val="1FD0EDCC"/>
    <w:lvl w:ilvl="0" w:tplc="41E698F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0A1E88"/>
    <w:multiLevelType w:val="hybridMultilevel"/>
    <w:tmpl w:val="883A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740E7"/>
    <w:multiLevelType w:val="hybridMultilevel"/>
    <w:tmpl w:val="BEFA3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4F56"/>
    <w:multiLevelType w:val="hybridMultilevel"/>
    <w:tmpl w:val="8610883A"/>
    <w:lvl w:ilvl="0" w:tplc="086450A0">
      <w:start w:val="5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19826D4"/>
    <w:multiLevelType w:val="hybridMultilevel"/>
    <w:tmpl w:val="929ACB0C"/>
    <w:lvl w:ilvl="0" w:tplc="3E8CD89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335E27"/>
    <w:multiLevelType w:val="hybridMultilevel"/>
    <w:tmpl w:val="1FBE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31108"/>
    <w:multiLevelType w:val="hybridMultilevel"/>
    <w:tmpl w:val="38BA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2890"/>
    <w:multiLevelType w:val="hybridMultilevel"/>
    <w:tmpl w:val="9ED01BF0"/>
    <w:lvl w:ilvl="0" w:tplc="15CA4AB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C6875"/>
    <w:multiLevelType w:val="hybridMultilevel"/>
    <w:tmpl w:val="2DB84630"/>
    <w:lvl w:ilvl="0" w:tplc="504282D2">
      <w:start w:val="8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CC41D2D"/>
    <w:multiLevelType w:val="hybridMultilevel"/>
    <w:tmpl w:val="ED962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B82"/>
    <w:multiLevelType w:val="hybridMultilevel"/>
    <w:tmpl w:val="87485078"/>
    <w:lvl w:ilvl="0" w:tplc="646A9786">
      <w:start w:val="9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68A1714"/>
    <w:multiLevelType w:val="hybridMultilevel"/>
    <w:tmpl w:val="00B43056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8" w15:restartNumberingAfterBreak="0">
    <w:nsid w:val="6AFF7BA5"/>
    <w:multiLevelType w:val="hybridMultilevel"/>
    <w:tmpl w:val="624C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1606B"/>
    <w:multiLevelType w:val="hybridMultilevel"/>
    <w:tmpl w:val="1C404490"/>
    <w:lvl w:ilvl="0" w:tplc="7AFEDD3E">
      <w:start w:val="6"/>
      <w:numFmt w:val="decimal"/>
      <w:lvlText w:val="%1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0" w15:restartNumberingAfterBreak="0">
    <w:nsid w:val="723111DC"/>
    <w:multiLevelType w:val="hybridMultilevel"/>
    <w:tmpl w:val="A19EDB2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1" w15:restartNumberingAfterBreak="0">
    <w:nsid w:val="736C4107"/>
    <w:multiLevelType w:val="hybridMultilevel"/>
    <w:tmpl w:val="C3AEA1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3A9648B"/>
    <w:multiLevelType w:val="hybridMultilevel"/>
    <w:tmpl w:val="0782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90822"/>
    <w:multiLevelType w:val="hybridMultilevel"/>
    <w:tmpl w:val="34AC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276E"/>
    <w:multiLevelType w:val="hybridMultilevel"/>
    <w:tmpl w:val="B8CCE18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30"/>
  </w:num>
  <w:num w:numId="5">
    <w:abstractNumId w:val="3"/>
  </w:num>
  <w:num w:numId="6">
    <w:abstractNumId w:val="27"/>
  </w:num>
  <w:num w:numId="7">
    <w:abstractNumId w:val="22"/>
  </w:num>
  <w:num w:numId="8">
    <w:abstractNumId w:val="34"/>
  </w:num>
  <w:num w:numId="9">
    <w:abstractNumId w:val="25"/>
  </w:num>
  <w:num w:numId="10">
    <w:abstractNumId w:val="21"/>
  </w:num>
  <w:num w:numId="11">
    <w:abstractNumId w:val="18"/>
  </w:num>
  <w:num w:numId="12">
    <w:abstractNumId w:val="14"/>
  </w:num>
  <w:num w:numId="13">
    <w:abstractNumId w:val="31"/>
  </w:num>
  <w:num w:numId="14">
    <w:abstractNumId w:val="7"/>
  </w:num>
  <w:num w:numId="15">
    <w:abstractNumId w:val="0"/>
  </w:num>
  <w:num w:numId="16">
    <w:abstractNumId w:val="5"/>
  </w:num>
  <w:num w:numId="17">
    <w:abstractNumId w:val="32"/>
  </w:num>
  <w:num w:numId="18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8"/>
  </w:num>
  <w:num w:numId="22">
    <w:abstractNumId w:val="1"/>
  </w:num>
  <w:num w:numId="23">
    <w:abstractNumId w:val="33"/>
  </w:num>
  <w:num w:numId="24">
    <w:abstractNumId w:val="17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6"/>
  </w:num>
  <w:num w:numId="33">
    <w:abstractNumId w:val="24"/>
  </w:num>
  <w:num w:numId="34">
    <w:abstractNumId w:val="29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D22"/>
    <w:rsid w:val="00116FB7"/>
    <w:rsid w:val="0012690A"/>
    <w:rsid w:val="0016282A"/>
    <w:rsid w:val="00182FAF"/>
    <w:rsid w:val="002F38F3"/>
    <w:rsid w:val="00365640"/>
    <w:rsid w:val="004045EA"/>
    <w:rsid w:val="00452D75"/>
    <w:rsid w:val="0047229D"/>
    <w:rsid w:val="0068408B"/>
    <w:rsid w:val="007C35AA"/>
    <w:rsid w:val="007E4683"/>
    <w:rsid w:val="00931722"/>
    <w:rsid w:val="009D6D22"/>
    <w:rsid w:val="009D74A5"/>
    <w:rsid w:val="00CF34D9"/>
    <w:rsid w:val="00D911FF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5BC0"/>
  <w15:docId w15:val="{F312E62A-90C6-4E1D-8D78-46A4029F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D75"/>
  </w:style>
  <w:style w:type="paragraph" w:styleId="1">
    <w:name w:val="heading 1"/>
    <w:basedOn w:val="a"/>
    <w:next w:val="a"/>
    <w:link w:val="10"/>
    <w:uiPriority w:val="9"/>
    <w:qFormat/>
    <w:rsid w:val="00404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4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5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404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4045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045EA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Абзац списка Знак"/>
    <w:link w:val="a6"/>
    <w:uiPriority w:val="34"/>
    <w:locked/>
    <w:rsid w:val="004045EA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4045EA"/>
    <w:pPr>
      <w:widowControl w:val="0"/>
      <w:autoSpaceDE w:val="0"/>
      <w:autoSpaceDN w:val="0"/>
      <w:spacing w:after="0" w:line="240" w:lineRule="auto"/>
      <w:ind w:left="535" w:hanging="193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4045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45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a"/>
    <w:rsid w:val="0040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0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045EA"/>
  </w:style>
  <w:style w:type="paragraph" w:customStyle="1" w:styleId="TableParagraph">
    <w:name w:val="Table Paragraph"/>
    <w:basedOn w:val="a"/>
    <w:uiPriority w:val="1"/>
    <w:qFormat/>
    <w:rsid w:val="004045E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4045EA"/>
    <w:rPr>
      <w:rFonts w:ascii="Calibri" w:eastAsia="Times New Roman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4045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Верхний колонтитул Знак1"/>
    <w:basedOn w:val="a0"/>
    <w:uiPriority w:val="99"/>
    <w:semiHidden/>
    <w:rsid w:val="004045EA"/>
  </w:style>
  <w:style w:type="paragraph" w:styleId="a9">
    <w:name w:val="footer"/>
    <w:basedOn w:val="a"/>
    <w:link w:val="aa"/>
    <w:uiPriority w:val="99"/>
    <w:unhideWhenUsed/>
    <w:rsid w:val="004045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045EA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045E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45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1872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ikt10</cp:lastModifiedBy>
  <cp:revision>13</cp:revision>
  <cp:lastPrinted>2024-09-23T15:27:00Z</cp:lastPrinted>
  <dcterms:created xsi:type="dcterms:W3CDTF">2003-12-31T23:16:00Z</dcterms:created>
  <dcterms:modified xsi:type="dcterms:W3CDTF">2024-09-24T13:41:00Z</dcterms:modified>
</cp:coreProperties>
</file>